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A590" w14:textId="77777777" w:rsidR="00E6625F" w:rsidRPr="00AE51C0" w:rsidRDefault="00E6625F" w:rsidP="00AE51C0">
      <w:pPr>
        <w:spacing w:line="240" w:lineRule="auto"/>
        <w:jc w:val="both"/>
        <w:rPr>
          <w:lang w:val="en-US"/>
        </w:rPr>
      </w:pPr>
    </w:p>
    <w:p w14:paraId="26F13B00" w14:textId="77777777" w:rsidR="00AE51C0" w:rsidRPr="00AE51C0" w:rsidRDefault="00AE51C0" w:rsidP="00AE51C0">
      <w:pPr>
        <w:spacing w:line="240" w:lineRule="auto"/>
        <w:jc w:val="center"/>
        <w:rPr>
          <w:rFonts w:ascii="Avenir Book" w:hAnsi="Avenir Book" w:cs="AppleSystemUIFont"/>
          <w:b/>
          <w:bCs/>
          <w:sz w:val="24"/>
          <w:szCs w:val="24"/>
        </w:rPr>
      </w:pPr>
      <w:r w:rsidRPr="00AE51C0">
        <w:rPr>
          <w:rFonts w:ascii="Avenir Book" w:hAnsi="Avenir Book" w:cs="AppleSystemUIFont"/>
          <w:b/>
          <w:bCs/>
          <w:sz w:val="24"/>
          <w:szCs w:val="24"/>
        </w:rPr>
        <w:t>Intervista ad Antonio Nicoletti, direttore Agenzia Promozione Territoriale Basilicata</w:t>
      </w:r>
    </w:p>
    <w:p w14:paraId="2BF01B82" w14:textId="77777777" w:rsidR="00810FDA" w:rsidRDefault="00AE51C0" w:rsidP="00424BAA">
      <w:pPr>
        <w:spacing w:line="240" w:lineRule="auto"/>
        <w:jc w:val="both"/>
        <w:rPr>
          <w:rFonts w:ascii="Avenir Book" w:hAnsi="Avenir Book" w:cs="AppleSystemUIFont"/>
          <w:b/>
          <w:bCs/>
        </w:rPr>
      </w:pPr>
      <w:r w:rsidRPr="00AE51C0">
        <w:rPr>
          <w:rFonts w:ascii="Avenir Book" w:hAnsi="Avenir Book" w:cs="AppleSystemUIFont"/>
          <w:b/>
          <w:bCs/>
        </w:rPr>
        <w:t>Direttore, il presepe di Franco Artese a Torino che appuntamento rappresenta per l’Agenzia di Promozione Territoriale della Basilicata e come si inserisce nella vostra strategia di promozione e valorizzazione della Regione?</w:t>
      </w:r>
    </w:p>
    <w:p w14:paraId="07D2AA1F" w14:textId="77777777" w:rsidR="00810FDA" w:rsidRDefault="00D02E6E" w:rsidP="00AE51C0">
      <w:pPr>
        <w:spacing w:line="240" w:lineRule="auto"/>
        <w:jc w:val="both"/>
        <w:rPr>
          <w:rFonts w:ascii="Avenir Book" w:hAnsi="Avenir Book" w:cs="AppleSystemUIFont"/>
          <w:b/>
          <w:bCs/>
        </w:rPr>
      </w:pPr>
      <w:r>
        <w:rPr>
          <w:rFonts w:ascii="Avenir Book" w:hAnsi="Avenir Book" w:cs="AppleSystemUIFont"/>
        </w:rPr>
        <w:t>Per l’APT il</w:t>
      </w:r>
      <w:r w:rsidR="00AE51C0" w:rsidRPr="00AE51C0">
        <w:rPr>
          <w:rFonts w:ascii="Avenir Book" w:hAnsi="Avenir Book" w:cs="AppleSystemUIFont"/>
        </w:rPr>
        <w:t xml:space="preserve"> presepe di Franco Artese è una “tradizione nella tradizione”: un</w:t>
      </w:r>
      <w:r>
        <w:rPr>
          <w:rFonts w:ascii="Avenir Book" w:hAnsi="Avenir Book" w:cs="AppleSystemUIFont"/>
        </w:rPr>
        <w:t xml:space="preserve">’opera d’arte monumentale che caratterizza </w:t>
      </w:r>
      <w:r w:rsidR="00AE51C0" w:rsidRPr="00AE51C0">
        <w:rPr>
          <w:rFonts w:ascii="Avenir Book" w:hAnsi="Avenir Book" w:cs="AppleSystemUIFont"/>
        </w:rPr>
        <w:t xml:space="preserve">le strategie di promozione della Basilicata </w:t>
      </w:r>
      <w:r>
        <w:rPr>
          <w:rFonts w:ascii="Avenir Book" w:hAnsi="Avenir Book" w:cs="AppleSystemUIFont"/>
        </w:rPr>
        <w:t>nel periodo invernale e che veicola</w:t>
      </w:r>
      <w:r w:rsidR="00234876">
        <w:rPr>
          <w:rFonts w:ascii="Avenir Book" w:hAnsi="Avenir Book" w:cs="AppleSystemUIFont"/>
        </w:rPr>
        <w:t xml:space="preserve"> </w:t>
      </w:r>
      <w:r w:rsidR="00234876" w:rsidRPr="00AE51C0">
        <w:rPr>
          <w:rFonts w:ascii="Avenir Book" w:hAnsi="Avenir Book" w:cs="AppleSystemUIFont"/>
        </w:rPr>
        <w:t>i valori della cultura lucana</w:t>
      </w:r>
      <w:r>
        <w:rPr>
          <w:rFonts w:ascii="Avenir Book" w:hAnsi="Avenir Book" w:cs="AppleSystemUIFont"/>
        </w:rPr>
        <w:t>,</w:t>
      </w:r>
      <w:r w:rsidRPr="00D02E6E">
        <w:rPr>
          <w:rFonts w:ascii="Avenir Book" w:hAnsi="Avenir Book" w:cs="AppleSystemUIFont"/>
        </w:rPr>
        <w:t xml:space="preserve"> </w:t>
      </w:r>
      <w:r>
        <w:rPr>
          <w:rFonts w:ascii="Avenir Book" w:hAnsi="Avenir Book" w:cs="AppleSystemUIFont"/>
        </w:rPr>
        <w:t>attraverso immagini della vita contadina</w:t>
      </w:r>
      <w:r w:rsidR="006B0E0A">
        <w:rPr>
          <w:rFonts w:ascii="Avenir Book" w:hAnsi="Avenir Book" w:cs="AppleSystemUIFont"/>
        </w:rPr>
        <w:t xml:space="preserve"> ambientate nei Sassi di Matera.</w:t>
      </w:r>
      <w:r w:rsidR="00AE51C0" w:rsidRPr="00AE51C0">
        <w:rPr>
          <w:rFonts w:ascii="Avenir Book" w:hAnsi="Avenir Book" w:cs="AppleSystemUIFont"/>
        </w:rPr>
        <w:t xml:space="preserve"> </w:t>
      </w:r>
      <w:r w:rsidR="006B0E0A">
        <w:rPr>
          <w:rFonts w:ascii="Avenir Book" w:hAnsi="Avenir Book" w:cs="AppleSystemUIFont"/>
        </w:rPr>
        <w:t xml:space="preserve">Le forme plasmate nel solco della tradizione </w:t>
      </w:r>
      <w:proofErr w:type="spellStart"/>
      <w:r w:rsidR="00234876">
        <w:rPr>
          <w:rFonts w:ascii="Avenir Book" w:hAnsi="Avenir Book" w:cs="AppleSystemUIFont"/>
        </w:rPr>
        <w:t>presepiale</w:t>
      </w:r>
      <w:proofErr w:type="spellEnd"/>
      <w:r w:rsidR="00234876">
        <w:rPr>
          <w:rFonts w:ascii="Avenir Book" w:hAnsi="Avenir Book" w:cs="AppleSystemUIFont"/>
        </w:rPr>
        <w:t xml:space="preserve"> </w:t>
      </w:r>
      <w:r w:rsidR="006B0E0A">
        <w:rPr>
          <w:rFonts w:ascii="Avenir Book" w:hAnsi="Avenir Book" w:cs="AppleSystemUIFont"/>
        </w:rPr>
        <w:t>dal maestro Artese rendono visibile agli occhi de</w:t>
      </w:r>
      <w:r w:rsidR="00234876">
        <w:rPr>
          <w:rFonts w:ascii="Avenir Book" w:hAnsi="Avenir Book" w:cs="AppleSystemUIFont"/>
        </w:rPr>
        <w:t xml:space="preserve">gli spettatori </w:t>
      </w:r>
      <w:r w:rsidR="006B0E0A">
        <w:rPr>
          <w:rFonts w:ascii="Avenir Book" w:hAnsi="Avenir Book" w:cs="AppleSystemUIFont"/>
        </w:rPr>
        <w:t>alcune delle caratteristiche del</w:t>
      </w:r>
      <w:r w:rsidR="00234876">
        <w:rPr>
          <w:rFonts w:ascii="Avenir Book" w:hAnsi="Avenir Book" w:cs="AppleSystemUIFont"/>
        </w:rPr>
        <w:t xml:space="preserve"> viaggio in Lucania, a partire dal calore de</w:t>
      </w:r>
      <w:r w:rsidR="006B0E0A">
        <w:rPr>
          <w:rFonts w:ascii="Avenir Book" w:hAnsi="Avenir Book" w:cs="AppleSystemUIFont"/>
        </w:rPr>
        <w:t>ll’accoglienza</w:t>
      </w:r>
      <w:r w:rsidR="00234876">
        <w:rPr>
          <w:rFonts w:ascii="Avenir Book" w:hAnsi="Avenir Book" w:cs="AppleSystemUIFont"/>
        </w:rPr>
        <w:t xml:space="preserve">, dallo spirito di condivisione, dall’autenticità </w:t>
      </w:r>
      <w:r w:rsidR="005C2123">
        <w:rPr>
          <w:rFonts w:ascii="Avenir Book" w:hAnsi="Avenir Book" w:cs="AppleSystemUIFont"/>
        </w:rPr>
        <w:t>e semplicità della vita contadina ritratta nelle scene del presepe artistico</w:t>
      </w:r>
      <w:r w:rsidR="00234876">
        <w:rPr>
          <w:rFonts w:ascii="Avenir Book" w:hAnsi="Avenir Book" w:cs="AppleSystemUIFont"/>
        </w:rPr>
        <w:t xml:space="preserve">. </w:t>
      </w:r>
      <w:r w:rsidR="007E2FEC">
        <w:rPr>
          <w:rFonts w:ascii="Avenir Book" w:hAnsi="Avenir Book" w:cs="AppleSystemUIFont"/>
        </w:rPr>
        <w:t>Con l’opera di Artese, la</w:t>
      </w:r>
      <w:r w:rsidR="006B0E0A">
        <w:rPr>
          <w:rFonts w:ascii="Avenir Book" w:hAnsi="Avenir Book" w:cs="AppleSystemUIFont"/>
        </w:rPr>
        <w:t xml:space="preserve"> qualità del </w:t>
      </w:r>
      <w:r w:rsidR="00234876">
        <w:rPr>
          <w:rFonts w:ascii="Avenir Book" w:hAnsi="Avenir Book" w:cs="AppleSystemUIFont"/>
        </w:rPr>
        <w:t xml:space="preserve">nostro </w:t>
      </w:r>
      <w:r>
        <w:rPr>
          <w:rFonts w:ascii="Avenir Book" w:hAnsi="Avenir Book" w:cs="AppleSystemUIFont"/>
        </w:rPr>
        <w:t>sapere artigiano cristallizza</w:t>
      </w:r>
      <w:r w:rsidR="00234876">
        <w:rPr>
          <w:rFonts w:ascii="Avenir Book" w:hAnsi="Avenir Book" w:cs="AppleSystemUIFont"/>
        </w:rPr>
        <w:t>,</w:t>
      </w:r>
      <w:r>
        <w:rPr>
          <w:rFonts w:ascii="Avenir Book" w:hAnsi="Avenir Book" w:cs="AppleSystemUIFont"/>
        </w:rPr>
        <w:t xml:space="preserve"> nella scena e nei significati della Natività</w:t>
      </w:r>
      <w:r w:rsidR="00234876">
        <w:rPr>
          <w:rFonts w:ascii="Avenir Book" w:hAnsi="Avenir Book" w:cs="AppleSystemUIFont"/>
        </w:rPr>
        <w:t>, gli spaccati di paesaggi e di momenti che nei nostri paesi è ancora possibile vivere</w:t>
      </w:r>
      <w:r>
        <w:rPr>
          <w:rFonts w:ascii="Avenir Book" w:hAnsi="Avenir Book" w:cs="AppleSystemUIFont"/>
        </w:rPr>
        <w:t xml:space="preserve">. </w:t>
      </w:r>
      <w:r w:rsidR="006B0E0A">
        <w:rPr>
          <w:rFonts w:ascii="Avenir Book" w:hAnsi="Avenir Book" w:cs="AppleSystemUIFont"/>
        </w:rPr>
        <w:t xml:space="preserve">L’operazione </w:t>
      </w:r>
      <w:r>
        <w:rPr>
          <w:rFonts w:ascii="Avenir Book" w:hAnsi="Avenir Book" w:cs="AppleSystemUIFont"/>
        </w:rPr>
        <w:t>h</w:t>
      </w:r>
      <w:r w:rsidR="00AE51C0" w:rsidRPr="00AE51C0">
        <w:rPr>
          <w:rFonts w:ascii="Avenir Book" w:hAnsi="Avenir Book" w:cs="AppleSystemUIFont"/>
        </w:rPr>
        <w:t xml:space="preserve">a </w:t>
      </w:r>
      <w:r w:rsidR="00234876">
        <w:rPr>
          <w:rFonts w:ascii="Avenir Book" w:hAnsi="Avenir Book" w:cs="AppleSystemUIFont"/>
        </w:rPr>
        <w:t xml:space="preserve">dunque un </w:t>
      </w:r>
      <w:r w:rsidR="00AE51C0" w:rsidRPr="00AE51C0">
        <w:rPr>
          <w:rFonts w:ascii="Avenir Book" w:hAnsi="Avenir Book" w:cs="AppleSystemUIFont"/>
        </w:rPr>
        <w:t xml:space="preserve">valore </w:t>
      </w:r>
      <w:r w:rsidR="00424BAA">
        <w:rPr>
          <w:rFonts w:ascii="Avenir Book" w:hAnsi="Avenir Book" w:cs="AppleSystemUIFont"/>
        </w:rPr>
        <w:t xml:space="preserve">“di promozione </w:t>
      </w:r>
      <w:r w:rsidR="00AE51C0" w:rsidRPr="00AE51C0">
        <w:rPr>
          <w:rFonts w:ascii="Avenir Book" w:hAnsi="Avenir Book" w:cs="AppleSystemUIFont"/>
        </w:rPr>
        <w:t>turistic</w:t>
      </w:r>
      <w:r w:rsidR="00424BAA">
        <w:rPr>
          <w:rFonts w:ascii="Avenir Book" w:hAnsi="Avenir Book" w:cs="AppleSystemUIFont"/>
        </w:rPr>
        <w:t>a” in senso nobile</w:t>
      </w:r>
      <w:r w:rsidR="00234876">
        <w:rPr>
          <w:rFonts w:ascii="Avenir Book" w:hAnsi="Avenir Book" w:cs="AppleSystemUIFont"/>
        </w:rPr>
        <w:t xml:space="preserve">, </w:t>
      </w:r>
      <w:r w:rsidR="00AE51C0" w:rsidRPr="00AE51C0">
        <w:rPr>
          <w:rFonts w:ascii="Avenir Book" w:hAnsi="Avenir Book" w:cs="AppleSystemUIFont"/>
        </w:rPr>
        <w:t xml:space="preserve">perché </w:t>
      </w:r>
      <w:r w:rsidR="00234876">
        <w:rPr>
          <w:rFonts w:ascii="Avenir Book" w:hAnsi="Avenir Book" w:cs="AppleSystemUIFont"/>
        </w:rPr>
        <w:t xml:space="preserve">nella forza iconica degli scorci e delle ambientazioni ricorda le corrispondenze tra </w:t>
      </w:r>
      <w:r w:rsidR="00424BAA">
        <w:rPr>
          <w:rFonts w:ascii="Avenir Book" w:hAnsi="Avenir Book" w:cs="AppleSystemUIFont"/>
        </w:rPr>
        <w:t>una regione come la Basilicata e una delle festività più importanti della nostra tradizione occidentale. Tutto ciò che il Natale suscita nel nostro immaginario</w:t>
      </w:r>
      <w:r w:rsidR="007E2FEC">
        <w:rPr>
          <w:rFonts w:ascii="Avenir Book" w:hAnsi="Avenir Book" w:cs="AppleSystemUIFont"/>
        </w:rPr>
        <w:t xml:space="preserve"> -</w:t>
      </w:r>
      <w:r w:rsidR="00424BAA">
        <w:rPr>
          <w:rFonts w:ascii="Avenir Book" w:hAnsi="Avenir Book" w:cs="AppleSystemUIFont"/>
        </w:rPr>
        <w:t xml:space="preserve"> accoglienza, calore, solidarietà, pace, …</w:t>
      </w:r>
      <w:r w:rsidR="007E2FEC">
        <w:rPr>
          <w:rFonts w:ascii="Avenir Book" w:hAnsi="Avenir Book" w:cs="AppleSystemUIFont"/>
        </w:rPr>
        <w:t>, -</w:t>
      </w:r>
      <w:r w:rsidR="00424BAA">
        <w:rPr>
          <w:rFonts w:ascii="Avenir Book" w:hAnsi="Avenir Book" w:cs="AppleSystemUIFont"/>
        </w:rPr>
        <w:t xml:space="preserve"> può essere ritrovato nella vita delle città e dei paesi lucani. </w:t>
      </w:r>
    </w:p>
    <w:p w14:paraId="4FE336BA" w14:textId="281D51AA" w:rsidR="00AE51C0" w:rsidRPr="00810FDA" w:rsidRDefault="00424BAA" w:rsidP="00AE51C0">
      <w:pPr>
        <w:spacing w:line="240" w:lineRule="auto"/>
        <w:jc w:val="both"/>
        <w:rPr>
          <w:rFonts w:ascii="Avenir Book" w:hAnsi="Avenir Book" w:cs="AppleSystemUIFont"/>
          <w:b/>
          <w:bCs/>
        </w:rPr>
      </w:pPr>
      <w:r>
        <w:rPr>
          <w:rFonts w:ascii="Avenir Book" w:hAnsi="Avenir Book" w:cs="AppleSystemUIFont"/>
        </w:rPr>
        <w:t>Il messaggio che il presepe lucano porta con sé non è rivolto a un turismo di massa e di consumo, e infatti i</w:t>
      </w:r>
      <w:r w:rsidR="00AE51C0" w:rsidRPr="00AE51C0">
        <w:rPr>
          <w:rFonts w:ascii="Avenir Book" w:hAnsi="Avenir Book" w:cs="AppleSystemUIFont"/>
        </w:rPr>
        <w:t xml:space="preserve">l turismo che </w:t>
      </w:r>
      <w:r>
        <w:rPr>
          <w:rFonts w:ascii="Avenir Book" w:hAnsi="Avenir Book" w:cs="AppleSystemUIFont"/>
        </w:rPr>
        <w:t xml:space="preserve">vogliamo </w:t>
      </w:r>
      <w:r w:rsidR="00AE51C0" w:rsidRPr="00AE51C0">
        <w:rPr>
          <w:rFonts w:ascii="Avenir Book" w:hAnsi="Avenir Book" w:cs="AppleSystemUIFont"/>
        </w:rPr>
        <w:t xml:space="preserve">promuovere è </w:t>
      </w:r>
      <w:r>
        <w:rPr>
          <w:rFonts w:ascii="Avenir Book" w:hAnsi="Avenir Book" w:cs="AppleSystemUIFont"/>
        </w:rPr>
        <w:t xml:space="preserve">un turismo </w:t>
      </w:r>
      <w:r w:rsidR="00AE51C0" w:rsidRPr="00AE51C0">
        <w:rPr>
          <w:rFonts w:ascii="Avenir Book" w:hAnsi="Avenir Book" w:cs="AppleSystemUIFont"/>
        </w:rPr>
        <w:t>di valori</w:t>
      </w:r>
      <w:r>
        <w:rPr>
          <w:rFonts w:ascii="Avenir Book" w:hAnsi="Avenir Book" w:cs="AppleSystemUIFont"/>
        </w:rPr>
        <w:t xml:space="preserve">; </w:t>
      </w:r>
      <w:r w:rsidR="00AE51C0" w:rsidRPr="00AE51C0">
        <w:rPr>
          <w:rFonts w:ascii="Avenir Book" w:hAnsi="Avenir Book" w:cs="AppleSystemUIFont"/>
        </w:rPr>
        <w:t>è condivisione e accoglienza</w:t>
      </w:r>
      <w:r>
        <w:rPr>
          <w:rFonts w:ascii="Avenir Book" w:hAnsi="Avenir Book" w:cs="AppleSystemUIFont"/>
        </w:rPr>
        <w:t>,</w:t>
      </w:r>
      <w:r w:rsidR="00AE51C0" w:rsidRPr="00AE51C0">
        <w:rPr>
          <w:rFonts w:ascii="Avenir Book" w:hAnsi="Avenir Book" w:cs="AppleSystemUIFont"/>
        </w:rPr>
        <w:t xml:space="preserve"> promuove il senso di comunità propri</w:t>
      </w:r>
      <w:r>
        <w:rPr>
          <w:rFonts w:ascii="Avenir Book" w:hAnsi="Avenir Book" w:cs="AppleSystemUIFont"/>
        </w:rPr>
        <w:t>o</w:t>
      </w:r>
      <w:r w:rsidR="00AE51C0" w:rsidRPr="00AE51C0">
        <w:rPr>
          <w:rFonts w:ascii="Avenir Book" w:hAnsi="Avenir Book" w:cs="AppleSystemUIFont"/>
        </w:rPr>
        <w:t xml:space="preserve"> della cultura lucana</w:t>
      </w:r>
      <w:r>
        <w:rPr>
          <w:rFonts w:ascii="Avenir Book" w:hAnsi="Avenir Book" w:cs="AppleSystemUIFont"/>
        </w:rPr>
        <w:t xml:space="preserve">. La storia della nostra gente affonda le sue radici nella </w:t>
      </w:r>
      <w:r w:rsidR="00AE51C0" w:rsidRPr="00AE51C0">
        <w:rPr>
          <w:rFonts w:ascii="Avenir Book" w:hAnsi="Avenir Book" w:cs="AppleSystemUIFont"/>
        </w:rPr>
        <w:t>storia dell’umanità</w:t>
      </w:r>
      <w:r w:rsidR="007E2FEC">
        <w:rPr>
          <w:rFonts w:ascii="Avenir Book" w:hAnsi="Avenir Book" w:cs="AppleSystemUIFont"/>
        </w:rPr>
        <w:t>. Se p</w:t>
      </w:r>
      <w:r>
        <w:rPr>
          <w:rFonts w:ascii="Avenir Book" w:hAnsi="Avenir Book" w:cs="AppleSystemUIFont"/>
        </w:rPr>
        <w:t xml:space="preserve">rendiamo ad esempio </w:t>
      </w:r>
      <w:r w:rsidR="00AE51C0" w:rsidRPr="00AE51C0">
        <w:rPr>
          <w:rFonts w:ascii="Avenir Book" w:hAnsi="Avenir Book" w:cs="AppleSystemUIFont"/>
        </w:rPr>
        <w:t>Matera, una delle città più antiche del mondo</w:t>
      </w:r>
      <w:r w:rsidR="007E2FEC">
        <w:rPr>
          <w:rFonts w:ascii="Avenir Book" w:hAnsi="Avenir Book" w:cs="AppleSystemUIFont"/>
        </w:rPr>
        <w:t xml:space="preserve">, i cui </w:t>
      </w:r>
      <w:r>
        <w:rPr>
          <w:rFonts w:ascii="Avenir Book" w:hAnsi="Avenir Book" w:cs="AppleSystemUIFont"/>
        </w:rPr>
        <w:t>S</w:t>
      </w:r>
      <w:r w:rsidR="00AE51C0" w:rsidRPr="00AE51C0">
        <w:rPr>
          <w:rFonts w:ascii="Avenir Book" w:hAnsi="Avenir Book" w:cs="AppleSystemUIFont"/>
        </w:rPr>
        <w:t>assi</w:t>
      </w:r>
      <w:r w:rsidR="007E2FEC">
        <w:rPr>
          <w:rFonts w:ascii="Avenir Book" w:hAnsi="Avenir Book" w:cs="AppleSystemUIFont"/>
        </w:rPr>
        <w:t xml:space="preserve"> sono ritratti nelle scene del presepe</w:t>
      </w:r>
      <w:r>
        <w:rPr>
          <w:rFonts w:ascii="Avenir Book" w:hAnsi="Avenir Book" w:cs="AppleSystemUIFont"/>
        </w:rPr>
        <w:t>,</w:t>
      </w:r>
      <w:r w:rsidR="00AE51C0" w:rsidRPr="00AE51C0">
        <w:rPr>
          <w:rFonts w:ascii="Avenir Book" w:hAnsi="Avenir Book" w:cs="AppleSystemUIFont"/>
        </w:rPr>
        <w:t xml:space="preserve"> </w:t>
      </w:r>
      <w:r w:rsidR="007E2FEC">
        <w:rPr>
          <w:rFonts w:ascii="Avenir Book" w:hAnsi="Avenir Book" w:cs="AppleSystemUIFont"/>
        </w:rPr>
        <w:t xml:space="preserve">essa </w:t>
      </w:r>
      <w:r w:rsidR="003B3639">
        <w:rPr>
          <w:rFonts w:ascii="Avenir Book" w:hAnsi="Avenir Book" w:cs="AppleSystemUIFont"/>
        </w:rPr>
        <w:t xml:space="preserve">è abitata ininterrottamente da </w:t>
      </w:r>
      <w:r w:rsidR="007E2FEC">
        <w:rPr>
          <w:rFonts w:ascii="Avenir Book" w:hAnsi="Avenir Book" w:cs="AppleSystemUIFont"/>
        </w:rPr>
        <w:t xml:space="preserve">migliaia di anni, da </w:t>
      </w:r>
      <w:r w:rsidR="003B3639">
        <w:rPr>
          <w:rFonts w:ascii="Avenir Book" w:hAnsi="Avenir Book" w:cs="AppleSystemUIFont"/>
        </w:rPr>
        <w:t xml:space="preserve">quando </w:t>
      </w:r>
      <w:r w:rsidR="007E2FEC">
        <w:rPr>
          <w:rFonts w:ascii="Avenir Book" w:hAnsi="Avenir Book" w:cs="AppleSystemUIFont"/>
        </w:rPr>
        <w:t xml:space="preserve">cioè </w:t>
      </w:r>
      <w:r w:rsidR="003B3639">
        <w:rPr>
          <w:rFonts w:ascii="Avenir Book" w:hAnsi="Avenir Book" w:cs="AppleSystemUIFont"/>
        </w:rPr>
        <w:t xml:space="preserve">l’uomo ha imparato a vivere </w:t>
      </w:r>
      <w:r w:rsidR="007E2FEC">
        <w:rPr>
          <w:rFonts w:ascii="Avenir Book" w:hAnsi="Avenir Book" w:cs="AppleSystemUIFont"/>
        </w:rPr>
        <w:t>in comunità socialmente organizzate.</w:t>
      </w:r>
      <w:r w:rsidR="003B3639">
        <w:rPr>
          <w:rFonts w:ascii="Avenir Book" w:hAnsi="Avenir Book" w:cs="AppleSystemUIFont"/>
        </w:rPr>
        <w:t xml:space="preserve"> </w:t>
      </w:r>
      <w:r w:rsidR="007E2FEC">
        <w:rPr>
          <w:rFonts w:ascii="Avenir Book" w:hAnsi="Avenir Book" w:cs="AppleSystemUIFont"/>
        </w:rPr>
        <w:t>L</w:t>
      </w:r>
      <w:r w:rsidR="003B3639">
        <w:rPr>
          <w:rFonts w:ascii="Avenir Book" w:hAnsi="Avenir Book" w:cs="AppleSystemUIFont"/>
        </w:rPr>
        <w:t xml:space="preserve">e caratteristiche di socialità, </w:t>
      </w:r>
      <w:r w:rsidR="007E2FEC">
        <w:rPr>
          <w:rFonts w:ascii="Avenir Book" w:hAnsi="Avenir Book" w:cs="AppleSystemUIFont"/>
        </w:rPr>
        <w:t xml:space="preserve">di </w:t>
      </w:r>
      <w:r w:rsidR="003B3639">
        <w:rPr>
          <w:rFonts w:ascii="Avenir Book" w:hAnsi="Avenir Book" w:cs="AppleSystemUIFont"/>
        </w:rPr>
        <w:t xml:space="preserve">scambio, </w:t>
      </w:r>
      <w:r w:rsidR="007E2FEC">
        <w:rPr>
          <w:rFonts w:ascii="Avenir Book" w:hAnsi="Avenir Book" w:cs="AppleSystemUIFont"/>
        </w:rPr>
        <w:t xml:space="preserve">di </w:t>
      </w:r>
      <w:r w:rsidR="003B3639">
        <w:rPr>
          <w:rFonts w:ascii="Avenir Book" w:hAnsi="Avenir Book" w:cs="AppleSystemUIFont"/>
        </w:rPr>
        <w:t xml:space="preserve">mutuo soccorso, </w:t>
      </w:r>
      <w:r w:rsidR="007E2FEC">
        <w:rPr>
          <w:rFonts w:ascii="Avenir Book" w:hAnsi="Avenir Book" w:cs="AppleSystemUIFont"/>
        </w:rPr>
        <w:t xml:space="preserve">di </w:t>
      </w:r>
      <w:r w:rsidR="003B3639">
        <w:rPr>
          <w:rFonts w:ascii="Avenir Book" w:hAnsi="Avenir Book" w:cs="AppleSystemUIFont"/>
        </w:rPr>
        <w:t xml:space="preserve">organizzazione </w:t>
      </w:r>
      <w:r w:rsidR="007E2FEC">
        <w:rPr>
          <w:rFonts w:ascii="Avenir Book" w:hAnsi="Avenir Book" w:cs="AppleSystemUIFont"/>
        </w:rPr>
        <w:t>collettiva, che sono alla base di quella che conosciamo come “città”, a Matera sono diventate forma urbana, a partire dalla cellula</w:t>
      </w:r>
      <w:r w:rsidR="00AE51C0" w:rsidRPr="00AE51C0">
        <w:rPr>
          <w:rFonts w:ascii="Avenir Book" w:hAnsi="Avenir Book" w:cs="AppleSystemUIFont"/>
        </w:rPr>
        <w:t xml:space="preserve"> </w:t>
      </w:r>
      <w:r w:rsidR="007E2FEC">
        <w:rPr>
          <w:rFonts w:ascii="Avenir Book" w:hAnsi="Avenir Book" w:cs="AppleSystemUIFont"/>
        </w:rPr>
        <w:t>conosciuta come</w:t>
      </w:r>
      <w:r w:rsidR="00AE51C0" w:rsidRPr="00AE51C0">
        <w:rPr>
          <w:rFonts w:ascii="Avenir Book" w:hAnsi="Avenir Book" w:cs="AppleSystemUIFont"/>
        </w:rPr>
        <w:t xml:space="preserve"> </w:t>
      </w:r>
      <w:r w:rsidR="007E2FEC">
        <w:rPr>
          <w:rFonts w:ascii="Avenir Book" w:hAnsi="Avenir Book" w:cs="AppleSystemUIFont"/>
        </w:rPr>
        <w:t>“</w:t>
      </w:r>
      <w:r w:rsidR="00AE51C0" w:rsidRPr="00AE51C0">
        <w:rPr>
          <w:rFonts w:ascii="Avenir Book" w:hAnsi="Avenir Book" w:cs="AppleSystemUIFont"/>
        </w:rPr>
        <w:t>vicinato</w:t>
      </w:r>
      <w:r w:rsidR="007E2FEC">
        <w:rPr>
          <w:rFonts w:ascii="Avenir Book" w:hAnsi="Avenir Book" w:cs="AppleSystemUIFont"/>
        </w:rPr>
        <w:t>”</w:t>
      </w:r>
      <w:r w:rsidR="00AE51C0" w:rsidRPr="00AE51C0">
        <w:rPr>
          <w:rFonts w:ascii="Avenir Book" w:hAnsi="Avenir Book" w:cs="AppleSystemUIFont"/>
        </w:rPr>
        <w:t xml:space="preserve">, </w:t>
      </w:r>
      <w:r w:rsidR="007E2FEC">
        <w:rPr>
          <w:rFonts w:ascii="Avenir Book" w:hAnsi="Avenir Book" w:cs="AppleSystemUIFont"/>
        </w:rPr>
        <w:t>uno spazio</w:t>
      </w:r>
      <w:r w:rsidR="00AE51C0" w:rsidRPr="00AE51C0">
        <w:rPr>
          <w:rFonts w:ascii="Avenir Book" w:hAnsi="Avenir Book" w:cs="AppleSystemUIFont"/>
        </w:rPr>
        <w:t xml:space="preserve"> fisico, quasi una piccola piazza che è anche un incavo nella roccia attorno alla quale si aprono le case-grotta e in </w:t>
      </w:r>
      <w:r w:rsidR="007E2FEC">
        <w:rPr>
          <w:rFonts w:ascii="Avenir Book" w:hAnsi="Avenir Book" w:cs="AppleSystemUIFont"/>
        </w:rPr>
        <w:t xml:space="preserve">cui </w:t>
      </w:r>
      <w:r w:rsidR="00AE51C0" w:rsidRPr="00AE51C0">
        <w:rPr>
          <w:rFonts w:ascii="Avenir Book" w:hAnsi="Avenir Book" w:cs="AppleSystemUIFont"/>
        </w:rPr>
        <w:t xml:space="preserve">alle </w:t>
      </w:r>
      <w:r w:rsidR="007E2FEC">
        <w:rPr>
          <w:rFonts w:ascii="Avenir Book" w:hAnsi="Avenir Book" w:cs="AppleSystemUIFont"/>
        </w:rPr>
        <w:t xml:space="preserve">connessioni </w:t>
      </w:r>
      <w:r w:rsidR="00AE51C0" w:rsidRPr="00AE51C0">
        <w:rPr>
          <w:rFonts w:ascii="Avenir Book" w:hAnsi="Avenir Book" w:cs="AppleSystemUIFont"/>
        </w:rPr>
        <w:t xml:space="preserve">fisiche corrispondevano </w:t>
      </w:r>
      <w:r w:rsidR="007E2FEC">
        <w:rPr>
          <w:rFonts w:ascii="Avenir Book" w:hAnsi="Avenir Book" w:cs="AppleSystemUIFont"/>
        </w:rPr>
        <w:t xml:space="preserve">le </w:t>
      </w:r>
      <w:r w:rsidR="00AE51C0" w:rsidRPr="00AE51C0">
        <w:rPr>
          <w:rFonts w:ascii="Avenir Book" w:hAnsi="Avenir Book" w:cs="AppleSystemUIFont"/>
        </w:rPr>
        <w:t xml:space="preserve">relazioni sociali: le famiglie condividevano i momenti della giornata, cibo, acqua, problemi e gioie. Questo senso di comunità, che dalla dimensione fisica della città trae una sua corrispondenza esatta nella dimensione sociale e culturale, è quello che la comunità lucana può rappresentare anche per il turismo: i turisti non devono solo limitarsi a consumare la visita ma possono venire a condividere i valori di una cultura e l’esperienza di un’emozione che è quella che il Natale racchiude nella sua espressione più sublime. </w:t>
      </w:r>
    </w:p>
    <w:p w14:paraId="5AB74D84" w14:textId="77777777" w:rsidR="00AE51C0" w:rsidRPr="00AE51C0" w:rsidRDefault="00AE51C0" w:rsidP="00AE51C0">
      <w:pPr>
        <w:autoSpaceDE w:val="0"/>
        <w:autoSpaceDN w:val="0"/>
        <w:adjustRightInd w:val="0"/>
        <w:spacing w:line="240" w:lineRule="auto"/>
        <w:jc w:val="both"/>
        <w:rPr>
          <w:rFonts w:ascii="Avenir Book" w:hAnsi="Avenir Book" w:cs="AppleSystemUIFont"/>
          <w:b/>
          <w:bCs/>
        </w:rPr>
      </w:pPr>
      <w:r w:rsidRPr="00AE51C0">
        <w:rPr>
          <w:rFonts w:ascii="Avenir Book" w:hAnsi="Avenir Book" w:cs="AppleSystemUIFont"/>
          <w:b/>
          <w:bCs/>
        </w:rPr>
        <w:t xml:space="preserve">Pensando all’estate e in particolare ai cammini, al turismo </w:t>
      </w:r>
      <w:r w:rsidRPr="00AE51C0">
        <w:rPr>
          <w:rFonts w:ascii="Avenir Book" w:hAnsi="Avenir Book" w:cs="AppleSystemUIFont"/>
          <w:b/>
          <w:bCs/>
          <w:i/>
          <w:iCs/>
        </w:rPr>
        <w:t>en plein air</w:t>
      </w:r>
      <w:r w:rsidRPr="00AE51C0">
        <w:rPr>
          <w:rFonts w:ascii="Avenir Book" w:hAnsi="Avenir Book" w:cs="AppleSystemUIFont"/>
          <w:b/>
          <w:bCs/>
        </w:rPr>
        <w:t xml:space="preserve"> e alla valorizzazione di un turismo più “lento” e sostenibile che metta la persona al centro, cosa può offrire la Basilicata?</w:t>
      </w:r>
    </w:p>
    <w:p w14:paraId="535919BF" w14:textId="2F72B5AE" w:rsidR="00AE51C0" w:rsidRPr="00AE51C0" w:rsidRDefault="00AE51C0" w:rsidP="00C82C96">
      <w:pPr>
        <w:spacing w:line="240" w:lineRule="auto"/>
        <w:jc w:val="both"/>
        <w:rPr>
          <w:rFonts w:ascii="Avenir Book" w:hAnsi="Avenir Book" w:cs="AppleSystemUIFont"/>
        </w:rPr>
      </w:pPr>
      <w:r w:rsidRPr="00AE51C0">
        <w:rPr>
          <w:rFonts w:ascii="Avenir Book" w:hAnsi="Avenir Book" w:cs="AppleSystemUIFont"/>
        </w:rPr>
        <w:t xml:space="preserve">La morfologia della Basilicata rappresenta la riposta più esatta alla domanda di spazio, che non è il distanziamento ma lo spazio vitale di cui noi abbiamo bisogno anche per rientrare in equilibrio con noi stessi e con il mondo. La Basilicata è una regione di paesaggi ancora incontaminati: si pensi ad esempio che in una superficie di soli 10.000 kmq abbiamo due parchi nazionali e tre parchi regionali, abbiamo zone </w:t>
      </w:r>
      <w:r w:rsidR="00C82C96">
        <w:rPr>
          <w:rFonts w:ascii="Avenir Book" w:hAnsi="Avenir Book" w:cs="AppleSystemUIFont"/>
        </w:rPr>
        <w:t>incontaminate</w:t>
      </w:r>
      <w:r w:rsidR="00C82C96" w:rsidRPr="00AE51C0">
        <w:rPr>
          <w:rFonts w:ascii="Avenir Book" w:hAnsi="Avenir Book" w:cs="AppleSystemUIFont"/>
        </w:rPr>
        <w:t xml:space="preserve"> </w:t>
      </w:r>
      <w:r w:rsidRPr="00AE51C0">
        <w:rPr>
          <w:rFonts w:ascii="Avenir Book" w:hAnsi="Avenir Book" w:cs="AppleSystemUIFont"/>
        </w:rPr>
        <w:t xml:space="preserve">di </w:t>
      </w:r>
      <w:proofErr w:type="spellStart"/>
      <w:r w:rsidRPr="00AE51C0">
        <w:rPr>
          <w:rFonts w:ascii="Avenir Book" w:hAnsi="Avenir Book" w:cs="AppleSystemUIFont"/>
          <w:i/>
          <w:iCs/>
        </w:rPr>
        <w:t>wilderness</w:t>
      </w:r>
      <w:proofErr w:type="spellEnd"/>
      <w:r w:rsidR="00C82C96">
        <w:rPr>
          <w:rFonts w:ascii="Avenir Book" w:hAnsi="Avenir Book" w:cs="AppleSystemUIFont"/>
        </w:rPr>
        <w:t>, ma</w:t>
      </w:r>
      <w:r w:rsidRPr="00AE51C0">
        <w:rPr>
          <w:rFonts w:ascii="Avenir Book" w:hAnsi="Avenir Book" w:cs="AppleSystemUIFont"/>
        </w:rPr>
        <w:t xml:space="preserve"> anche un’integrazione tutta lucana, inedita, armonica, fra le attività dell’u</w:t>
      </w:r>
      <w:r w:rsidR="007E2FEC">
        <w:rPr>
          <w:rFonts w:ascii="Avenir Book" w:hAnsi="Avenir Book" w:cs="AppleSystemUIFont"/>
        </w:rPr>
        <w:t>o</w:t>
      </w:r>
      <w:r w:rsidRPr="00AE51C0">
        <w:rPr>
          <w:rFonts w:ascii="Avenir Book" w:hAnsi="Avenir Book" w:cs="AppleSystemUIFont"/>
        </w:rPr>
        <w:t xml:space="preserve">mo e la presenza immanente della natura. </w:t>
      </w:r>
      <w:r w:rsidR="00C82C96">
        <w:rPr>
          <w:rFonts w:ascii="Avenir Book" w:hAnsi="Avenir Book" w:cs="AppleSystemUIFont"/>
        </w:rPr>
        <w:t xml:space="preserve">Ci connota la </w:t>
      </w:r>
      <w:r w:rsidR="00C82C96">
        <w:rPr>
          <w:rFonts w:ascii="Avenir Book" w:hAnsi="Avenir Book" w:cs="AppleSystemUIFont"/>
        </w:rPr>
        <w:lastRenderedPageBreak/>
        <w:t xml:space="preserve">diversità, di cultura come di </w:t>
      </w:r>
      <w:r w:rsidR="007E2FEC">
        <w:rPr>
          <w:rFonts w:ascii="Avenir Book" w:hAnsi="Avenir Book" w:cs="AppleSystemUIFont"/>
        </w:rPr>
        <w:t>paesaggi</w:t>
      </w:r>
      <w:r w:rsidRPr="00AE51C0">
        <w:rPr>
          <w:rFonts w:ascii="Avenir Book" w:hAnsi="Avenir Book" w:cs="AppleSystemUIFont"/>
        </w:rPr>
        <w:t>: i calanchi brulli</w:t>
      </w:r>
      <w:r w:rsidR="007E2FEC">
        <w:rPr>
          <w:rFonts w:ascii="Avenir Book" w:hAnsi="Avenir Book" w:cs="AppleSystemUIFont"/>
        </w:rPr>
        <w:t xml:space="preserve"> e argillosi</w:t>
      </w:r>
      <w:r w:rsidRPr="00AE51C0">
        <w:rPr>
          <w:rFonts w:ascii="Avenir Book" w:hAnsi="Avenir Book" w:cs="AppleSystemUIFont"/>
        </w:rPr>
        <w:t xml:space="preserve">, le montagne </w:t>
      </w:r>
      <w:r w:rsidR="007E2FEC">
        <w:rPr>
          <w:rFonts w:ascii="Avenir Book" w:hAnsi="Avenir Book" w:cs="AppleSystemUIFont"/>
        </w:rPr>
        <w:t xml:space="preserve">verdi </w:t>
      </w:r>
      <w:r w:rsidRPr="00AE51C0">
        <w:rPr>
          <w:rFonts w:ascii="Avenir Book" w:hAnsi="Avenir Book" w:cs="AppleSystemUIFont"/>
        </w:rPr>
        <w:t xml:space="preserve">dell’appennino lucano, il Vulture, vulcano spento con </w:t>
      </w:r>
      <w:r w:rsidR="007E2FEC">
        <w:rPr>
          <w:rFonts w:ascii="Avenir Book" w:hAnsi="Avenir Book" w:cs="AppleSystemUIFont"/>
        </w:rPr>
        <w:t xml:space="preserve">in cima due </w:t>
      </w:r>
      <w:r w:rsidRPr="00AE51C0">
        <w:rPr>
          <w:rFonts w:ascii="Avenir Book" w:hAnsi="Avenir Book" w:cs="AppleSystemUIFont"/>
        </w:rPr>
        <w:t xml:space="preserve">laghi di un </w:t>
      </w:r>
      <w:r w:rsidR="007E2FEC" w:rsidRPr="00AE51C0">
        <w:rPr>
          <w:rFonts w:ascii="Avenir Book" w:hAnsi="Avenir Book" w:cs="AppleSystemUIFont"/>
        </w:rPr>
        <w:t xml:space="preserve">intenso </w:t>
      </w:r>
      <w:r w:rsidRPr="00AE51C0">
        <w:rPr>
          <w:rFonts w:ascii="Avenir Book" w:hAnsi="Avenir Book" w:cs="AppleSystemUIFont"/>
        </w:rPr>
        <w:t>blu</w:t>
      </w:r>
      <w:r w:rsidR="007E2FEC">
        <w:rPr>
          <w:rFonts w:ascii="Avenir Book" w:hAnsi="Avenir Book" w:cs="AppleSystemUIFont"/>
        </w:rPr>
        <w:t xml:space="preserve">, le spiagge dorate del Metapontino e </w:t>
      </w:r>
      <w:r w:rsidR="00C82C96">
        <w:rPr>
          <w:rFonts w:ascii="Avenir Book" w:hAnsi="Avenir Book" w:cs="AppleSystemUIFont"/>
        </w:rPr>
        <w:t xml:space="preserve">quelle </w:t>
      </w:r>
      <w:r w:rsidR="007E2FEC">
        <w:rPr>
          <w:rFonts w:ascii="Avenir Book" w:hAnsi="Avenir Book" w:cs="AppleSystemUIFont"/>
        </w:rPr>
        <w:t>rocciose di Maratea..</w:t>
      </w:r>
      <w:r w:rsidRPr="00AE51C0">
        <w:rPr>
          <w:rFonts w:ascii="Avenir Book" w:hAnsi="Avenir Book" w:cs="AppleSystemUIFont"/>
        </w:rPr>
        <w:t xml:space="preserve">. In questi paesaggi sono incastonati borghi che nei loro colori sono perfettamente integrati </w:t>
      </w:r>
      <w:r w:rsidR="007E2FEC">
        <w:rPr>
          <w:rFonts w:ascii="Avenir Book" w:hAnsi="Avenir Book" w:cs="AppleSystemUIFont"/>
        </w:rPr>
        <w:t xml:space="preserve">con la </w:t>
      </w:r>
      <w:r w:rsidRPr="00AE51C0">
        <w:rPr>
          <w:rFonts w:ascii="Avenir Book" w:hAnsi="Avenir Book" w:cs="AppleSystemUIFont"/>
        </w:rPr>
        <w:t>natura</w:t>
      </w:r>
      <w:r w:rsidR="007E2FEC">
        <w:rPr>
          <w:rFonts w:ascii="Avenir Book" w:hAnsi="Avenir Book" w:cs="AppleSystemUIFont"/>
        </w:rPr>
        <w:t xml:space="preserve"> circostante</w:t>
      </w:r>
      <w:r w:rsidRPr="00AE51C0">
        <w:rPr>
          <w:rFonts w:ascii="Avenir Book" w:hAnsi="Avenir Book" w:cs="AppleSystemUIFont"/>
        </w:rPr>
        <w:t xml:space="preserve">. </w:t>
      </w:r>
      <w:r w:rsidR="00C82C96">
        <w:rPr>
          <w:rFonts w:ascii="Avenir Book" w:hAnsi="Avenir Book" w:cs="AppleSystemUIFont"/>
        </w:rPr>
        <w:t xml:space="preserve">Se questa armonia è un risultato della storia e della tradizione, anche oggi </w:t>
      </w:r>
      <w:r w:rsidRPr="00AE51C0">
        <w:rPr>
          <w:rFonts w:ascii="Avenir Book" w:hAnsi="Avenir Book" w:cs="AppleSystemUIFont"/>
        </w:rPr>
        <w:t xml:space="preserve">le azioni dell’uomo </w:t>
      </w:r>
      <w:r w:rsidR="00C82C96">
        <w:rPr>
          <w:rFonts w:ascii="Avenir Book" w:hAnsi="Avenir Book" w:cs="AppleSystemUIFont"/>
        </w:rPr>
        <w:t xml:space="preserve">spesso si inseriscono in </w:t>
      </w:r>
      <w:r w:rsidRPr="00AE51C0">
        <w:rPr>
          <w:rFonts w:ascii="Avenir Book" w:hAnsi="Avenir Book" w:cs="AppleSystemUIFont"/>
        </w:rPr>
        <w:t>un</w:t>
      </w:r>
      <w:r w:rsidR="00C82C96">
        <w:rPr>
          <w:rFonts w:ascii="Avenir Book" w:hAnsi="Avenir Book" w:cs="AppleSystemUIFont"/>
        </w:rPr>
        <w:t>’equilibrata</w:t>
      </w:r>
      <w:r w:rsidRPr="00AE51C0">
        <w:rPr>
          <w:rFonts w:ascii="Avenir Book" w:hAnsi="Avenir Book" w:cs="AppleSystemUIFont"/>
        </w:rPr>
        <w:t xml:space="preserve"> coerenza con la natura circostante. Il famoso “Volo dell’angelo”, esperienza estrema di volo legato a un cavo di acciaio dal bordo della parete rocciosa di Castelmezzano fino a Pietrapertosa</w:t>
      </w:r>
      <w:r w:rsidR="00C82C96">
        <w:rPr>
          <w:rFonts w:ascii="Avenir Book" w:hAnsi="Avenir Book" w:cs="AppleSystemUIFont"/>
        </w:rPr>
        <w:t xml:space="preserve">, è stato realizzato facendo in modo che non disturbasse la nidificazione della </w:t>
      </w:r>
      <w:r w:rsidRPr="00AE51C0">
        <w:rPr>
          <w:rFonts w:ascii="Avenir Book" w:hAnsi="Avenir Book" w:cs="AppleSystemUIFont"/>
        </w:rPr>
        <w:t>cicogna nera</w:t>
      </w:r>
      <w:r w:rsidR="00C82C96">
        <w:rPr>
          <w:rFonts w:ascii="Avenir Book" w:hAnsi="Avenir Book" w:cs="AppleSystemUIFont"/>
        </w:rPr>
        <w:t>.</w:t>
      </w:r>
      <w:r w:rsidRPr="00AE51C0">
        <w:rPr>
          <w:rFonts w:ascii="Avenir Book" w:hAnsi="Avenir Book" w:cs="AppleSystemUIFont"/>
        </w:rPr>
        <w:t xml:space="preserve"> </w:t>
      </w:r>
      <w:r w:rsidR="00C82C96">
        <w:rPr>
          <w:rFonts w:ascii="Avenir Book" w:hAnsi="Avenir Book" w:cs="AppleSystemUIFont"/>
        </w:rPr>
        <w:t xml:space="preserve">La </w:t>
      </w:r>
      <w:r w:rsidRPr="00AE51C0">
        <w:rPr>
          <w:rFonts w:ascii="Avenir Book" w:hAnsi="Avenir Book" w:cs="AppleSystemUIFont"/>
        </w:rPr>
        <w:t>RB</w:t>
      </w:r>
      <w:r w:rsidR="00C82C96">
        <w:rPr>
          <w:rFonts w:ascii="Avenir Book" w:hAnsi="Avenir Book" w:cs="AppleSystemUIFont"/>
        </w:rPr>
        <w:t>-</w:t>
      </w:r>
      <w:r w:rsidRPr="00AE51C0">
        <w:rPr>
          <w:rFonts w:ascii="Avenir Book" w:hAnsi="Avenir Book" w:cs="AppleSystemUIFont"/>
        </w:rPr>
        <w:t xml:space="preserve">RIDE, </w:t>
      </w:r>
      <w:r w:rsidR="00C82C96">
        <w:rPr>
          <w:rFonts w:ascii="Avenir Book" w:hAnsi="Avenir Book" w:cs="AppleSystemUIFont"/>
        </w:rPr>
        <w:t>un’</w:t>
      </w:r>
      <w:r w:rsidRPr="00AE51C0">
        <w:rPr>
          <w:rFonts w:ascii="Avenir Book" w:hAnsi="Avenir Book" w:cs="AppleSystemUIFont"/>
        </w:rPr>
        <w:t xml:space="preserve">opera di arte contemporanea realizzata dall'artista tedesco </w:t>
      </w:r>
      <w:proofErr w:type="spellStart"/>
      <w:r w:rsidRPr="00AE51C0">
        <w:rPr>
          <w:rFonts w:ascii="Avenir Book" w:hAnsi="Avenir Book" w:cs="AppleSystemUIFont"/>
        </w:rPr>
        <w:t>Carsten</w:t>
      </w:r>
      <w:proofErr w:type="spellEnd"/>
      <w:r w:rsidRPr="00AE51C0">
        <w:rPr>
          <w:rFonts w:ascii="Avenir Book" w:hAnsi="Avenir Book" w:cs="AppleSystemUIFont"/>
        </w:rPr>
        <w:t xml:space="preserve"> </w:t>
      </w:r>
      <w:proofErr w:type="spellStart"/>
      <w:r w:rsidRPr="00AE51C0">
        <w:rPr>
          <w:rFonts w:ascii="Avenir Book" w:hAnsi="Avenir Book" w:cs="AppleSystemUIFont"/>
        </w:rPr>
        <w:t>Höller</w:t>
      </w:r>
      <w:proofErr w:type="spellEnd"/>
      <w:r w:rsidRPr="00AE51C0">
        <w:rPr>
          <w:rFonts w:ascii="Avenir Book" w:hAnsi="Avenir Book" w:cs="AppleSystemUIFont"/>
        </w:rPr>
        <w:t xml:space="preserve"> che altro non è che la giostra più lenta del mondo</w:t>
      </w:r>
      <w:r w:rsidR="00C82C96">
        <w:rPr>
          <w:rFonts w:ascii="Avenir Book" w:hAnsi="Avenir Book" w:cs="AppleSystemUIFont"/>
        </w:rPr>
        <w:t>,</w:t>
      </w:r>
      <w:r w:rsidRPr="00AE51C0">
        <w:rPr>
          <w:rFonts w:ascii="Avenir Book" w:hAnsi="Avenir Book" w:cs="AppleSystemUIFont"/>
        </w:rPr>
        <w:t xml:space="preserve"> si trova su un</w:t>
      </w:r>
      <w:r w:rsidR="00C82C96">
        <w:rPr>
          <w:rFonts w:ascii="Avenir Book" w:hAnsi="Avenir Book" w:cs="AppleSystemUIFont"/>
        </w:rPr>
        <w:t xml:space="preserve"> promontorio </w:t>
      </w:r>
      <w:r w:rsidRPr="00AE51C0">
        <w:rPr>
          <w:rFonts w:ascii="Avenir Book" w:hAnsi="Avenir Book" w:cs="AppleSystemUIFont"/>
        </w:rPr>
        <w:t xml:space="preserve">nel Parco nazionale del Pollino vicino a San Severino Lucano. </w:t>
      </w:r>
      <w:r w:rsidR="00C82C96">
        <w:rPr>
          <w:rFonts w:ascii="Avenir Book" w:hAnsi="Avenir Book" w:cs="AppleSystemUIFont"/>
        </w:rPr>
        <w:t xml:space="preserve">È integrata nella natura, tanto che “un giro di giostra” è anche un’esperienza unica di fruizione del paesaggio. Un altro esempio </w:t>
      </w:r>
      <w:r w:rsidRPr="00AE51C0">
        <w:rPr>
          <w:rFonts w:ascii="Avenir Book" w:hAnsi="Avenir Book" w:cs="AppleSystemUIFont"/>
        </w:rPr>
        <w:t xml:space="preserve">è il ponte </w:t>
      </w:r>
      <w:r w:rsidR="00C82C96">
        <w:rPr>
          <w:rFonts w:ascii="Avenir Book" w:hAnsi="Avenir Book" w:cs="AppleSystemUIFont"/>
        </w:rPr>
        <w:t xml:space="preserve">di Castelsaraceno, il ponte sospeso </w:t>
      </w:r>
      <w:r w:rsidRPr="00AE51C0">
        <w:rPr>
          <w:rFonts w:ascii="Avenir Book" w:hAnsi="Avenir Book" w:cs="AppleSystemUIFont"/>
        </w:rPr>
        <w:t xml:space="preserve">più lungo del mondo, lungo 586 metri a 80 metri dal suolo, che collega il Parco </w:t>
      </w:r>
      <w:r w:rsidR="00C82C96">
        <w:rPr>
          <w:rFonts w:ascii="Avenir Book" w:hAnsi="Avenir Book" w:cs="AppleSystemUIFont"/>
        </w:rPr>
        <w:t xml:space="preserve">Nazionale </w:t>
      </w:r>
      <w:r w:rsidRPr="00AE51C0">
        <w:rPr>
          <w:rFonts w:ascii="Avenir Book" w:hAnsi="Avenir Book" w:cs="AppleSystemUIFont"/>
        </w:rPr>
        <w:t xml:space="preserve">del Pollino al Parco </w:t>
      </w:r>
      <w:r w:rsidR="00C82C96">
        <w:rPr>
          <w:rFonts w:ascii="Avenir Book" w:hAnsi="Avenir Book" w:cs="AppleSystemUIFont"/>
        </w:rPr>
        <w:t>N</w:t>
      </w:r>
      <w:r w:rsidRPr="00AE51C0">
        <w:rPr>
          <w:rFonts w:ascii="Avenir Book" w:hAnsi="Avenir Book" w:cs="AppleSystemUIFont"/>
        </w:rPr>
        <w:t xml:space="preserve">azionale dell’Appennino lucano.  Sono tutti esempi di come è possibile rispettare la natura e </w:t>
      </w:r>
      <w:r w:rsidR="00C82C96">
        <w:rPr>
          <w:rFonts w:ascii="Avenir Book" w:hAnsi="Avenir Book" w:cs="AppleSystemUIFont"/>
        </w:rPr>
        <w:t xml:space="preserve">creare esperienze nuove di fruizione, che sappiano anche </w:t>
      </w:r>
      <w:r w:rsidRPr="00AE51C0">
        <w:rPr>
          <w:rFonts w:ascii="Avenir Book" w:hAnsi="Avenir Book" w:cs="AppleSystemUIFont"/>
        </w:rPr>
        <w:t xml:space="preserve">trasmettere emozioni per il benessere della mente e dello spirito. Tutto questo </w:t>
      </w:r>
      <w:r w:rsidR="00C82C96">
        <w:rPr>
          <w:rFonts w:ascii="Avenir Book" w:hAnsi="Avenir Book" w:cs="AppleSystemUIFont"/>
        </w:rPr>
        <w:t xml:space="preserve">è oggi percorribile seguendo una rete di </w:t>
      </w:r>
      <w:r w:rsidRPr="00AE51C0">
        <w:rPr>
          <w:rFonts w:ascii="Avenir Book" w:hAnsi="Avenir Book" w:cs="AppleSystemUIFont"/>
        </w:rPr>
        <w:t xml:space="preserve">itinerari ciclabili: </w:t>
      </w:r>
      <w:r w:rsidR="00C82C96">
        <w:rPr>
          <w:rFonts w:ascii="Avenir Book" w:hAnsi="Avenir Book" w:cs="AppleSystemUIFont"/>
        </w:rPr>
        <w:t>con un’</w:t>
      </w:r>
      <w:proofErr w:type="spellStart"/>
      <w:r w:rsidR="00C82C96">
        <w:rPr>
          <w:rFonts w:ascii="Avenir Book" w:hAnsi="Avenir Book" w:cs="AppleSystemUIFont"/>
        </w:rPr>
        <w:t>app</w:t>
      </w:r>
      <w:proofErr w:type="spellEnd"/>
      <w:r w:rsidR="00C82C96">
        <w:rPr>
          <w:rFonts w:ascii="Avenir Book" w:hAnsi="Avenir Book" w:cs="AppleSystemUIFont"/>
        </w:rPr>
        <w:t xml:space="preserve"> </w:t>
      </w:r>
      <w:r w:rsidRPr="00AE51C0">
        <w:rPr>
          <w:rFonts w:ascii="Avenir Book" w:hAnsi="Avenir Book" w:cs="AppleSystemUIFont"/>
        </w:rPr>
        <w:t xml:space="preserve">mobile </w:t>
      </w:r>
      <w:r w:rsidR="00C82C96">
        <w:rPr>
          <w:rFonts w:ascii="Avenir Book" w:hAnsi="Avenir Book" w:cs="AppleSystemUIFont"/>
        </w:rPr>
        <w:t xml:space="preserve">abbiamo censito </w:t>
      </w:r>
      <w:r w:rsidRPr="00AE51C0">
        <w:rPr>
          <w:rFonts w:ascii="Avenir Book" w:hAnsi="Avenir Book" w:cs="AppleSystemUIFont"/>
        </w:rPr>
        <w:t xml:space="preserve">1729 km di strade percorribili in sicurezza con le bici nella nostra regione. Mettiamo dunque insieme paesaggio, cammini, cicloturismo, benessere, rispetto della natura, arte, cultura, e integrazione delle nostre diverse offerte. </w:t>
      </w:r>
    </w:p>
    <w:p w14:paraId="02DEDDB8" w14:textId="77777777" w:rsidR="00AE51C0" w:rsidRPr="00AE51C0" w:rsidRDefault="00AE51C0" w:rsidP="00AE51C0">
      <w:pPr>
        <w:autoSpaceDE w:val="0"/>
        <w:autoSpaceDN w:val="0"/>
        <w:adjustRightInd w:val="0"/>
        <w:spacing w:line="240" w:lineRule="auto"/>
        <w:jc w:val="both"/>
        <w:rPr>
          <w:rFonts w:ascii="Avenir Book" w:hAnsi="Avenir Book" w:cs="AppleSystemUIFont"/>
          <w:b/>
          <w:bCs/>
        </w:rPr>
      </w:pPr>
      <w:r w:rsidRPr="00AE51C0">
        <w:rPr>
          <w:rFonts w:ascii="Avenir Book" w:hAnsi="Avenir Book" w:cs="AppleSystemUIFont"/>
          <w:b/>
          <w:bCs/>
        </w:rPr>
        <w:t>APT Basilicata e futuro: direttore quali sono le sfide del 2022?</w:t>
      </w:r>
    </w:p>
    <w:p w14:paraId="1D987764" w14:textId="37D5260D" w:rsidR="00D57587" w:rsidRPr="00810FDA" w:rsidRDefault="00AE51C0" w:rsidP="00810FDA">
      <w:pPr>
        <w:autoSpaceDE w:val="0"/>
        <w:autoSpaceDN w:val="0"/>
        <w:adjustRightInd w:val="0"/>
        <w:spacing w:line="240" w:lineRule="auto"/>
        <w:jc w:val="both"/>
        <w:rPr>
          <w:rFonts w:ascii="Avenir Book" w:hAnsi="Avenir Book" w:cs="AppleSystemUIFont"/>
        </w:rPr>
      </w:pPr>
      <w:r w:rsidRPr="00AE51C0">
        <w:rPr>
          <w:rFonts w:ascii="Avenir Book" w:hAnsi="Avenir Book" w:cs="AppleSystemUIFont"/>
        </w:rPr>
        <w:t xml:space="preserve">Innanzitutto, proseguire sulla strada dell’internazionalizzazione, rafforzare la componente di turisti stranieri nella nostra dimensione ordinaria: stiamo operando per migliorare la nostra presenza sui mercati internazionali. Poi integrare l’offerta, cioè migliorare la fruibilità dei territori interni rispetto alle zone forti del turismo lucano, che sono paradossalmente quelle più periferiche: la spiaggia e il territorio di Maratea sul Tirreno, l’area del Metapontino sullo Ionio e Matera, cerniera fra Basilicata e Puglia. Infine, l’innovazione: essa riguarda gli strumenti non solo di comunicazione ma anche di fruizione del turismo, di racconto della Basilicata e di comprensione dei nostri valori. Cito un esempio di questa strategia: un gioco che abbiamo sviluppato partendo dalla volontà di far conoscere la zona del Metapontino, turisticamente caratterizzata da flussi vacanzieri </w:t>
      </w:r>
      <w:r w:rsidR="00C82C96">
        <w:rPr>
          <w:rFonts w:ascii="Avenir Book" w:hAnsi="Avenir Book" w:cs="AppleSystemUIFont"/>
        </w:rPr>
        <w:t xml:space="preserve">balneari a prevalente carattere </w:t>
      </w:r>
      <w:r w:rsidRPr="00AE51C0">
        <w:rPr>
          <w:rFonts w:ascii="Avenir Book" w:hAnsi="Avenir Book" w:cs="AppleSystemUIFont"/>
        </w:rPr>
        <w:t>familiar</w:t>
      </w:r>
      <w:r w:rsidR="00C82C96">
        <w:rPr>
          <w:rFonts w:ascii="Avenir Book" w:hAnsi="Avenir Book" w:cs="AppleSystemUIFont"/>
        </w:rPr>
        <w:t>e</w:t>
      </w:r>
      <w:r w:rsidRPr="00AE51C0">
        <w:rPr>
          <w:rFonts w:ascii="Avenir Book" w:hAnsi="Avenir Book" w:cs="AppleSystemUIFont"/>
        </w:rPr>
        <w:t xml:space="preserve">: ne abbiamo voluto raccontare anche la sua dimensione storica e lo abbiamo fatto con strumenti digitali destinati ai più piccoli. Siamo andati sulla piattaforma di gioco più seguita al mondo, 130 milioni di utenti attivi mensili, parliamo di </w:t>
      </w:r>
      <w:proofErr w:type="spellStart"/>
      <w:r w:rsidRPr="00AE51C0">
        <w:rPr>
          <w:rFonts w:ascii="Avenir Book" w:hAnsi="Avenir Book" w:cs="AppleSystemUIFont"/>
        </w:rPr>
        <w:t>Minecraft</w:t>
      </w:r>
      <w:proofErr w:type="spellEnd"/>
      <w:r w:rsidRPr="00AE51C0">
        <w:rPr>
          <w:rFonts w:ascii="Avenir Book" w:hAnsi="Avenir Book" w:cs="AppleSystemUIFont"/>
        </w:rPr>
        <w:t xml:space="preserve">, e abbiamo costruito dentro </w:t>
      </w:r>
      <w:proofErr w:type="spellStart"/>
      <w:r w:rsidRPr="00AE51C0">
        <w:rPr>
          <w:rFonts w:ascii="Avenir Book" w:hAnsi="Avenir Book" w:cs="AppleSystemUIFont"/>
        </w:rPr>
        <w:t>Minecraft</w:t>
      </w:r>
      <w:proofErr w:type="spellEnd"/>
      <w:r w:rsidRPr="00AE51C0">
        <w:rPr>
          <w:rFonts w:ascii="Avenir Book" w:hAnsi="Avenir Book" w:cs="AppleSystemUIFont"/>
        </w:rPr>
        <w:t xml:space="preserve"> un’avventura di gioco destinata ai più piccoli che si trovano proiettati nella Magna Grecia e interagiscono con Pitagora, che aveva insegnato nel Metapont</w:t>
      </w:r>
      <w:r w:rsidR="00C82C96">
        <w:rPr>
          <w:rFonts w:ascii="Avenir Book" w:hAnsi="Avenir Book" w:cs="AppleSystemUIFont"/>
        </w:rPr>
        <w:t>in</w:t>
      </w:r>
      <w:r w:rsidRPr="00AE51C0">
        <w:rPr>
          <w:rFonts w:ascii="Avenir Book" w:hAnsi="Avenir Book" w:cs="AppleSystemUIFont"/>
        </w:rPr>
        <w:t xml:space="preserve">o, con </w:t>
      </w:r>
      <w:proofErr w:type="spellStart"/>
      <w:r w:rsidRPr="00AE51C0">
        <w:rPr>
          <w:rFonts w:ascii="Avenir Book" w:hAnsi="Avenir Book" w:cs="AppleSystemUIFont"/>
        </w:rPr>
        <w:t>Epeo</w:t>
      </w:r>
      <w:proofErr w:type="spellEnd"/>
      <w:r w:rsidRPr="00AE51C0">
        <w:rPr>
          <w:rFonts w:ascii="Avenir Book" w:hAnsi="Avenir Book" w:cs="AppleSystemUIFont"/>
        </w:rPr>
        <w:t xml:space="preserve">, </w:t>
      </w:r>
      <w:r w:rsidR="00C82C96">
        <w:rPr>
          <w:rFonts w:ascii="Avenir Book" w:hAnsi="Avenir Book" w:cs="AppleSystemUIFont"/>
        </w:rPr>
        <w:t xml:space="preserve">l’ebanista </w:t>
      </w:r>
      <w:r w:rsidRPr="00AE51C0">
        <w:rPr>
          <w:rFonts w:ascii="Avenir Book" w:hAnsi="Avenir Book" w:cs="AppleSystemUIFont"/>
        </w:rPr>
        <w:t xml:space="preserve">costruttore del Cavallo di Troia che aveva utilizzato legname </w:t>
      </w:r>
      <w:r w:rsidR="00C82C96">
        <w:rPr>
          <w:rFonts w:ascii="Avenir Book" w:hAnsi="Avenir Book" w:cs="AppleSystemUIFont"/>
        </w:rPr>
        <w:t xml:space="preserve">della leggendaria </w:t>
      </w:r>
      <w:proofErr w:type="spellStart"/>
      <w:r w:rsidR="00C82C96">
        <w:rPr>
          <w:rFonts w:ascii="Avenir Book" w:hAnsi="Avenir Book" w:cs="AppleSystemUIFont"/>
        </w:rPr>
        <w:t>Lagarìa</w:t>
      </w:r>
      <w:proofErr w:type="spellEnd"/>
      <w:r w:rsidR="00C82C96">
        <w:rPr>
          <w:rFonts w:ascii="Avenir Book" w:hAnsi="Avenir Book" w:cs="AppleSystemUIFont"/>
        </w:rPr>
        <w:t>, nel Metapontino</w:t>
      </w:r>
      <w:r w:rsidRPr="00AE51C0">
        <w:rPr>
          <w:rFonts w:ascii="Avenir Book" w:hAnsi="Avenir Book" w:cs="AppleSystemUIFont"/>
        </w:rPr>
        <w:t xml:space="preserve">, interagiscono con </w:t>
      </w:r>
      <w:proofErr w:type="spellStart"/>
      <w:r w:rsidR="00C82C96">
        <w:rPr>
          <w:rFonts w:ascii="Avenir Book" w:hAnsi="Avenir Book" w:cs="AppleSystemUIFont"/>
        </w:rPr>
        <w:t>ki</w:t>
      </w:r>
      <w:proofErr w:type="spellEnd"/>
      <w:r w:rsidR="00C82C96">
        <w:rPr>
          <w:rFonts w:ascii="Avenir Book" w:hAnsi="Avenir Book" w:cs="AppleSystemUIFont"/>
        </w:rPr>
        <w:t xml:space="preserve"> volontario del</w:t>
      </w:r>
      <w:r w:rsidRPr="00AE51C0">
        <w:rPr>
          <w:rFonts w:ascii="Avenir Book" w:hAnsi="Avenir Book" w:cs="AppleSystemUIFont"/>
        </w:rPr>
        <w:t>l’oasi del WWF di Policoro</w:t>
      </w:r>
      <w:r w:rsidR="00C82C96">
        <w:rPr>
          <w:rFonts w:ascii="Avenir Book" w:hAnsi="Avenir Book" w:cs="AppleSystemUIFont"/>
        </w:rPr>
        <w:t xml:space="preserve"> per salvare una tartaruga,</w:t>
      </w:r>
      <w:r w:rsidRPr="00AE51C0">
        <w:rPr>
          <w:rFonts w:ascii="Avenir Book" w:hAnsi="Avenir Book" w:cs="AppleSystemUIFont"/>
        </w:rPr>
        <w:t xml:space="preserve"> e scoprono </w:t>
      </w:r>
      <w:r w:rsidR="00C82C96">
        <w:rPr>
          <w:rFonts w:ascii="Avenir Book" w:hAnsi="Avenir Book" w:cs="AppleSystemUIFont"/>
        </w:rPr>
        <w:t xml:space="preserve">tante altre cose legate alla storia di questi luoghi: cosa vuol dire “vittoria di Pirro”; </w:t>
      </w:r>
      <w:r w:rsidRPr="00AE51C0">
        <w:rPr>
          <w:rFonts w:ascii="Avenir Book" w:hAnsi="Avenir Book" w:cs="AppleSystemUIFont"/>
        </w:rPr>
        <w:t>cosa sono le Tavole di Eraclea</w:t>
      </w:r>
      <w:r w:rsidR="00C82C96">
        <w:rPr>
          <w:rFonts w:ascii="Avenir Book" w:hAnsi="Avenir Book" w:cs="AppleSystemUIFont"/>
        </w:rPr>
        <w:t xml:space="preserve"> ecc.</w:t>
      </w:r>
      <w:r w:rsidRPr="00AE51C0">
        <w:rPr>
          <w:rFonts w:ascii="Avenir Book" w:hAnsi="Avenir Book" w:cs="AppleSystemUIFont"/>
        </w:rPr>
        <w:t xml:space="preserve">. Lo facciamo </w:t>
      </w:r>
      <w:r w:rsidR="00C82C96">
        <w:rPr>
          <w:rFonts w:ascii="Avenir Book" w:hAnsi="Avenir Book" w:cs="AppleSystemUIFont"/>
        </w:rPr>
        <w:t xml:space="preserve">interagendo con la figura </w:t>
      </w:r>
      <w:r w:rsidRPr="00AE51C0">
        <w:rPr>
          <w:rFonts w:ascii="Avenir Book" w:hAnsi="Avenir Book" w:cs="AppleSystemUIFont"/>
        </w:rPr>
        <w:t>di Pitagora che è diventato una sorta di nostra mascotte</w:t>
      </w:r>
      <w:r w:rsidR="00C82C96">
        <w:rPr>
          <w:rFonts w:ascii="Avenir Book" w:hAnsi="Avenir Book" w:cs="AppleSystemUIFont"/>
        </w:rPr>
        <w:t>,</w:t>
      </w:r>
      <w:r w:rsidRPr="00AE51C0">
        <w:rPr>
          <w:rFonts w:ascii="Avenir Book" w:hAnsi="Avenir Book" w:cs="AppleSystemUIFont"/>
        </w:rPr>
        <w:t xml:space="preserve"> trasformata in pixel</w:t>
      </w:r>
      <w:r w:rsidR="00C82C96">
        <w:rPr>
          <w:rFonts w:ascii="Avenir Book" w:hAnsi="Avenir Book" w:cs="AppleSystemUIFont"/>
        </w:rPr>
        <w:t>,</w:t>
      </w:r>
      <w:r w:rsidRPr="00AE51C0">
        <w:rPr>
          <w:rFonts w:ascii="Avenir Book" w:hAnsi="Avenir Book" w:cs="AppleSystemUIFont"/>
        </w:rPr>
        <w:t xml:space="preserve"> che descrive </w:t>
      </w:r>
      <w:r w:rsidR="00C82C96">
        <w:rPr>
          <w:rFonts w:ascii="Avenir Book" w:hAnsi="Avenir Book" w:cs="AppleSystemUIFont"/>
        </w:rPr>
        <w:t xml:space="preserve">non solo </w:t>
      </w:r>
      <w:r w:rsidRPr="00AE51C0">
        <w:rPr>
          <w:rFonts w:ascii="Avenir Book" w:hAnsi="Avenir Book" w:cs="AppleSystemUIFont"/>
        </w:rPr>
        <w:t>il suo teorema</w:t>
      </w:r>
      <w:r w:rsidR="00C82C96">
        <w:rPr>
          <w:rFonts w:ascii="Avenir Book" w:hAnsi="Avenir Book" w:cs="AppleSystemUIFont"/>
        </w:rPr>
        <w:t>,</w:t>
      </w:r>
      <w:r w:rsidRPr="00AE51C0">
        <w:rPr>
          <w:rFonts w:ascii="Avenir Book" w:hAnsi="Avenir Book" w:cs="AppleSystemUIFont"/>
        </w:rPr>
        <w:t xml:space="preserve"> ma anche come la matematica </w:t>
      </w:r>
      <w:r w:rsidR="00C82C96">
        <w:rPr>
          <w:rFonts w:ascii="Avenir Book" w:hAnsi="Avenir Book" w:cs="AppleSystemUIFont"/>
        </w:rPr>
        <w:t xml:space="preserve">sia </w:t>
      </w:r>
      <w:r w:rsidRPr="00AE51C0">
        <w:rPr>
          <w:rFonts w:ascii="Avenir Book" w:hAnsi="Avenir Book" w:cs="AppleSystemUIFont"/>
        </w:rPr>
        <w:t>legata alla musica</w:t>
      </w:r>
      <w:r w:rsidR="00C82C96">
        <w:rPr>
          <w:rFonts w:ascii="Avenir Book" w:hAnsi="Avenir Book" w:cs="AppleSystemUIFont"/>
        </w:rPr>
        <w:t>.</w:t>
      </w:r>
      <w:r w:rsidRPr="00AE51C0">
        <w:rPr>
          <w:rFonts w:ascii="Avenir Book" w:hAnsi="Avenir Book" w:cs="AppleSystemUIFont"/>
        </w:rPr>
        <w:t xml:space="preserve"> </w:t>
      </w:r>
      <w:r w:rsidR="00C82C96">
        <w:rPr>
          <w:rFonts w:ascii="Avenir Book" w:hAnsi="Avenir Book" w:cs="AppleSystemUIFont"/>
        </w:rPr>
        <w:t xml:space="preserve">Parliamo </w:t>
      </w:r>
      <w:r w:rsidRPr="00AE51C0">
        <w:rPr>
          <w:rFonts w:ascii="Avenir Book" w:hAnsi="Avenir Book" w:cs="AppleSystemUIFont"/>
        </w:rPr>
        <w:t xml:space="preserve">ai ragazzi </w:t>
      </w:r>
      <w:r w:rsidR="00C82C96">
        <w:rPr>
          <w:rFonts w:ascii="Avenir Book" w:hAnsi="Avenir Book" w:cs="AppleSystemUIFont"/>
        </w:rPr>
        <w:t xml:space="preserve">perché da un lato si creino una idea più </w:t>
      </w:r>
      <w:r w:rsidR="00A20B26">
        <w:rPr>
          <w:rFonts w:ascii="Avenir Book" w:hAnsi="Avenir Book" w:cs="AppleSystemUIFont"/>
        </w:rPr>
        <w:t xml:space="preserve">veritiera della Basilicata come luogo culturale e dinamico, e dall’altro perché trasferiscano </w:t>
      </w:r>
      <w:r w:rsidRPr="00AE51C0">
        <w:rPr>
          <w:rFonts w:ascii="Avenir Book" w:hAnsi="Avenir Book" w:cs="AppleSystemUIFont"/>
        </w:rPr>
        <w:t xml:space="preserve">questi concetti ai </w:t>
      </w:r>
      <w:r w:rsidR="00A20B26">
        <w:rPr>
          <w:rFonts w:ascii="Avenir Book" w:hAnsi="Avenir Book" w:cs="AppleSystemUIFont"/>
        </w:rPr>
        <w:t xml:space="preserve">loro </w:t>
      </w:r>
      <w:r w:rsidRPr="00AE51C0">
        <w:rPr>
          <w:rFonts w:ascii="Avenir Book" w:hAnsi="Avenir Book" w:cs="AppleSystemUIFont"/>
        </w:rPr>
        <w:t>genitori</w:t>
      </w:r>
      <w:r w:rsidR="00A20B26">
        <w:rPr>
          <w:rFonts w:ascii="Avenir Book" w:hAnsi="Avenir Book" w:cs="AppleSystemUIFont"/>
        </w:rPr>
        <w:t xml:space="preserve"> e amici contribuendo al posizionamento del brand regionale</w:t>
      </w:r>
      <w:r w:rsidRPr="00AE51C0">
        <w:rPr>
          <w:rFonts w:ascii="Avenir Book" w:hAnsi="Avenir Book" w:cs="AppleSystemUIFont"/>
        </w:rPr>
        <w:t>. Si tratta di un progetto che è costato pochissimo e che a dicembre approderà su</w:t>
      </w:r>
      <w:r w:rsidR="00A20B26">
        <w:rPr>
          <w:rFonts w:ascii="Avenir Book" w:hAnsi="Avenir Book" w:cs="AppleSystemUIFont"/>
        </w:rPr>
        <w:t>lla piattaforma</w:t>
      </w:r>
      <w:r w:rsidRPr="00AE51C0">
        <w:rPr>
          <w:rFonts w:ascii="Avenir Book" w:hAnsi="Avenir Book" w:cs="AppleSystemUIFont"/>
        </w:rPr>
        <w:t xml:space="preserve"> Microsoft </w:t>
      </w:r>
      <w:proofErr w:type="spellStart"/>
      <w:r w:rsidRPr="00AE51C0">
        <w:rPr>
          <w:rFonts w:ascii="Avenir Book" w:hAnsi="Avenir Book" w:cs="AppleSystemUIFont"/>
        </w:rPr>
        <w:t>Education</w:t>
      </w:r>
      <w:proofErr w:type="spellEnd"/>
      <w:r w:rsidR="00A20B26">
        <w:rPr>
          <w:rFonts w:ascii="Avenir Book" w:hAnsi="Avenir Book" w:cs="AppleSystemUIFont"/>
        </w:rPr>
        <w:t xml:space="preserve"> Edition,</w:t>
      </w:r>
      <w:r w:rsidRPr="00AE51C0">
        <w:rPr>
          <w:rFonts w:ascii="Avenir Book" w:hAnsi="Avenir Book" w:cs="AppleSystemUIFont"/>
        </w:rPr>
        <w:t xml:space="preserve"> </w:t>
      </w:r>
      <w:r w:rsidR="00A20B26">
        <w:rPr>
          <w:rFonts w:ascii="Avenir Book" w:hAnsi="Avenir Book" w:cs="AppleSystemUIFont"/>
        </w:rPr>
        <w:t xml:space="preserve">per poter essere </w:t>
      </w:r>
      <w:r w:rsidRPr="00AE51C0">
        <w:rPr>
          <w:rFonts w:ascii="Avenir Book" w:hAnsi="Avenir Book" w:cs="AppleSystemUIFont"/>
        </w:rPr>
        <w:t>utilizzato in inglese dalle scuole di tutto il mondo.</w:t>
      </w:r>
    </w:p>
    <w:sectPr w:rsidR="00D57587" w:rsidRPr="00810FDA" w:rsidSect="00D57587">
      <w:headerReference w:type="default" r:id="rId7"/>
      <w:footerReference w:type="default" r:id="rId8"/>
      <w:pgSz w:w="11906" w:h="16838"/>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9E93" w14:textId="77777777" w:rsidR="000F5EC9" w:rsidRDefault="000F5EC9" w:rsidP="00D57587">
      <w:pPr>
        <w:spacing w:after="0" w:line="240" w:lineRule="auto"/>
      </w:pPr>
      <w:r>
        <w:separator/>
      </w:r>
    </w:p>
  </w:endnote>
  <w:endnote w:type="continuationSeparator" w:id="0">
    <w:p w14:paraId="0D9E809A" w14:textId="77777777" w:rsidR="000F5EC9" w:rsidRDefault="000F5EC9" w:rsidP="00D5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371E" w14:textId="77777777" w:rsidR="00D57587" w:rsidRDefault="00D57587" w:rsidP="00D57587">
    <w:pPr>
      <w:pStyle w:val="Pidipagina"/>
      <w:jc w:val="center"/>
    </w:pPr>
    <w:r>
      <w:rPr>
        <w:noProof/>
        <w:lang w:eastAsia="it-IT"/>
      </w:rPr>
      <w:drawing>
        <wp:inline distT="0" distB="0" distL="0" distR="0" wp14:anchorId="022291DE" wp14:editId="0342A474">
          <wp:extent cx="6120130" cy="848995"/>
          <wp:effectExtent l="19050" t="0" r="0" b="0"/>
          <wp:docPr id="3" name="Immagine 2" descr="sottocarta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tocartaintestata.jpg"/>
                  <pic:cNvPicPr/>
                </pic:nvPicPr>
                <pic:blipFill>
                  <a:blip r:embed="rId1"/>
                  <a:stretch>
                    <a:fillRect/>
                  </a:stretch>
                </pic:blipFill>
                <pic:spPr>
                  <a:xfrm>
                    <a:off x="0" y="0"/>
                    <a:ext cx="6120130" cy="848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B14D" w14:textId="77777777" w:rsidR="000F5EC9" w:rsidRDefault="000F5EC9" w:rsidP="00D57587">
      <w:pPr>
        <w:spacing w:after="0" w:line="240" w:lineRule="auto"/>
      </w:pPr>
      <w:r>
        <w:separator/>
      </w:r>
    </w:p>
  </w:footnote>
  <w:footnote w:type="continuationSeparator" w:id="0">
    <w:p w14:paraId="689136BF" w14:textId="77777777" w:rsidR="000F5EC9" w:rsidRDefault="000F5EC9" w:rsidP="00D57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B362" w14:textId="77777777" w:rsidR="00D57587" w:rsidRDefault="00D57587" w:rsidP="00D57587">
    <w:pPr>
      <w:pStyle w:val="Intestazione"/>
      <w:jc w:val="center"/>
    </w:pPr>
    <w:r>
      <w:rPr>
        <w:noProof/>
        <w:lang w:eastAsia="it-IT"/>
      </w:rPr>
      <w:drawing>
        <wp:inline distT="0" distB="0" distL="0" distR="0" wp14:anchorId="72F24503" wp14:editId="534E6918">
          <wp:extent cx="6183858" cy="952794"/>
          <wp:effectExtent l="19050" t="0" r="7392" b="0"/>
          <wp:docPr id="2" name="Immagine 1" descr="cartaintestata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SU.jpg"/>
                  <pic:cNvPicPr/>
                </pic:nvPicPr>
                <pic:blipFill>
                  <a:blip r:embed="rId1"/>
                  <a:stretch>
                    <a:fillRect/>
                  </a:stretch>
                </pic:blipFill>
                <pic:spPr>
                  <a:xfrm>
                    <a:off x="0" y="0"/>
                    <a:ext cx="6187485" cy="9533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87"/>
    <w:rsid w:val="000F5EC9"/>
    <w:rsid w:val="00234876"/>
    <w:rsid w:val="002776F2"/>
    <w:rsid w:val="002A4203"/>
    <w:rsid w:val="003B3639"/>
    <w:rsid w:val="00424BAA"/>
    <w:rsid w:val="004A5C7C"/>
    <w:rsid w:val="004D115F"/>
    <w:rsid w:val="005C2123"/>
    <w:rsid w:val="006B0E0A"/>
    <w:rsid w:val="007317EB"/>
    <w:rsid w:val="007E04D1"/>
    <w:rsid w:val="007E2FEC"/>
    <w:rsid w:val="00810FDA"/>
    <w:rsid w:val="00953034"/>
    <w:rsid w:val="00A20B26"/>
    <w:rsid w:val="00AE27C0"/>
    <w:rsid w:val="00AE51C0"/>
    <w:rsid w:val="00C82C96"/>
    <w:rsid w:val="00D02E6E"/>
    <w:rsid w:val="00D57587"/>
    <w:rsid w:val="00E66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730FC"/>
  <w15:docId w15:val="{7BA9B3DB-4F03-834E-A5AF-68B3BEF4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62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75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7587"/>
  </w:style>
  <w:style w:type="paragraph" w:styleId="Pidipagina">
    <w:name w:val="footer"/>
    <w:basedOn w:val="Normale"/>
    <w:link w:val="PidipaginaCarattere"/>
    <w:uiPriority w:val="99"/>
    <w:semiHidden/>
    <w:unhideWhenUsed/>
    <w:rsid w:val="00D575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57587"/>
  </w:style>
  <w:style w:type="paragraph" w:styleId="Testofumetto">
    <w:name w:val="Balloon Text"/>
    <w:basedOn w:val="Normale"/>
    <w:link w:val="TestofumettoCarattere"/>
    <w:uiPriority w:val="99"/>
    <w:semiHidden/>
    <w:unhideWhenUsed/>
    <w:rsid w:val="00D575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7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60AF-1FE9-5F4D-9D85-AE516FD2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1229</Words>
  <Characters>7009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Bruco</dc:creator>
  <cp:lastModifiedBy>antonello sacchi</cp:lastModifiedBy>
  <cp:revision>2</cp:revision>
  <dcterms:created xsi:type="dcterms:W3CDTF">2021-12-07T03:36:00Z</dcterms:created>
  <dcterms:modified xsi:type="dcterms:W3CDTF">2021-12-07T03:36:00Z</dcterms:modified>
</cp:coreProperties>
</file>