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54B85" w14:textId="77777777" w:rsidR="00AF4C19" w:rsidRPr="00137922" w:rsidRDefault="00AF4C19" w:rsidP="00AF4C19">
      <w:pPr>
        <w:jc w:val="center"/>
        <w:rPr>
          <w:rFonts w:ascii="Avenir Book" w:hAnsi="Avenir Book" w:cs="Times New Roman (Corpo CS)"/>
          <w:b/>
        </w:rPr>
      </w:pPr>
      <w:r w:rsidRPr="00137922">
        <w:rPr>
          <w:rFonts w:ascii="Avenir Book" w:hAnsi="Avenir Book" w:cs="Times New Roman (Corpo CS)"/>
          <w:b/>
        </w:rPr>
        <w:t>COMUNICATO STAMPA</w:t>
      </w:r>
    </w:p>
    <w:p w14:paraId="695AF497" w14:textId="77777777" w:rsidR="00AF4C19" w:rsidRPr="00137922" w:rsidRDefault="00AF4C19" w:rsidP="00AF4C19">
      <w:pPr>
        <w:jc w:val="center"/>
        <w:rPr>
          <w:rFonts w:ascii="Avenir Book" w:hAnsi="Avenir Book" w:cs="Times New Roman (Corpo CS)"/>
          <w:b/>
        </w:rPr>
      </w:pPr>
    </w:p>
    <w:p w14:paraId="0652FED8" w14:textId="308E2240" w:rsidR="00AF4C19" w:rsidRPr="00137922" w:rsidRDefault="00AF4C19" w:rsidP="00AF4C19">
      <w:pPr>
        <w:jc w:val="center"/>
        <w:rPr>
          <w:rFonts w:ascii="Avenir Book" w:hAnsi="Avenir Book" w:cs="Times New Roman (Corpo CS)"/>
          <w:b/>
        </w:rPr>
      </w:pPr>
      <w:r w:rsidRPr="00137922">
        <w:rPr>
          <w:rFonts w:ascii="Avenir Book" w:hAnsi="Avenir Book" w:cs="Times New Roman (Corpo CS)"/>
          <w:b/>
        </w:rPr>
        <w:t>Ritorna la magia del presepe monumentale della Basilicata, realizzato dal maestro presepista Franco Artese, in scena al Duomo di Torino dall’8 dicembre</w:t>
      </w:r>
    </w:p>
    <w:p w14:paraId="39075E77" w14:textId="77777777" w:rsidR="00AF4C19" w:rsidRPr="00137922" w:rsidRDefault="00AF4C19" w:rsidP="00AF4C19">
      <w:pPr>
        <w:spacing w:after="0" w:line="240" w:lineRule="auto"/>
        <w:jc w:val="both"/>
        <w:rPr>
          <w:rFonts w:ascii="Avenir Book" w:eastAsia="Times New Roman" w:hAnsi="Avenir Book" w:cs="Times New Roman"/>
          <w:bCs/>
          <w:color w:val="000000"/>
          <w:lang w:eastAsia="it-IT"/>
        </w:rPr>
      </w:pPr>
    </w:p>
    <w:p w14:paraId="5A02405E" w14:textId="0C8A4BE4" w:rsidR="00AF4C19" w:rsidRPr="00137922" w:rsidRDefault="00AF4C19" w:rsidP="00AF4C19">
      <w:pPr>
        <w:spacing w:after="0" w:line="240" w:lineRule="auto"/>
        <w:jc w:val="both"/>
        <w:rPr>
          <w:rFonts w:ascii="Avenir Book" w:hAnsi="Avenir Book" w:cs="Times New Roman (Corpo CS)"/>
          <w:b/>
        </w:rPr>
      </w:pPr>
      <w:r w:rsidRPr="00137922">
        <w:rPr>
          <w:rFonts w:ascii="Avenir Book" w:hAnsi="Avenir Book" w:cs="Times New Roman (Corpo CS)"/>
          <w:b/>
        </w:rPr>
        <w:t xml:space="preserve">Dal prossimo 8 dicembre </w:t>
      </w:r>
      <w:r w:rsidR="00B66369">
        <w:rPr>
          <w:rFonts w:ascii="Avenir Book" w:hAnsi="Avenir Book" w:cs="Times New Roman (Corpo CS)"/>
          <w:b/>
        </w:rPr>
        <w:t>f</w:t>
      </w:r>
      <w:r w:rsidRPr="00137922">
        <w:rPr>
          <w:rFonts w:ascii="Avenir Book" w:hAnsi="Avenir Book" w:cs="Times New Roman (Corpo CS)"/>
          <w:b/>
        </w:rPr>
        <w:t>ino al 2 febbraio 2022</w:t>
      </w:r>
      <w:r w:rsidRPr="00137922">
        <w:rPr>
          <w:rFonts w:ascii="Avenir Book" w:hAnsi="Avenir Book" w:cs="Times New Roman (Corpo CS)"/>
        </w:rPr>
        <w:t xml:space="preserve">, sarà visitabile al pubblico presso il </w:t>
      </w:r>
      <w:r w:rsidRPr="00137922">
        <w:rPr>
          <w:rFonts w:ascii="Avenir Book" w:hAnsi="Avenir Book" w:cs="Times New Roman (Corpo CS)"/>
          <w:b/>
        </w:rPr>
        <w:t>Duomo di Torino</w:t>
      </w:r>
      <w:r w:rsidRPr="00137922">
        <w:rPr>
          <w:rFonts w:ascii="Avenir Book" w:hAnsi="Avenir Book" w:cs="Times New Roman (Corpo CS)"/>
        </w:rPr>
        <w:t xml:space="preserve"> </w:t>
      </w:r>
      <w:r w:rsidRPr="00137922">
        <w:rPr>
          <w:rFonts w:ascii="Avenir Book" w:hAnsi="Avenir Book" w:cs="Times New Roman (Corpo CS)"/>
          <w:b/>
        </w:rPr>
        <w:t>il Presepe Monumentale della Basilicata</w:t>
      </w:r>
      <w:r w:rsidRPr="00137922">
        <w:rPr>
          <w:rFonts w:ascii="Avenir Book" w:hAnsi="Avenir Book" w:cs="Times New Roman (Corpo CS)"/>
        </w:rPr>
        <w:t xml:space="preserve"> realizzato dal maestro presepista Francesco Artese su iniziativa </w:t>
      </w:r>
      <w:r w:rsidRPr="00137922">
        <w:rPr>
          <w:rFonts w:ascii="Avenir Book" w:hAnsi="Avenir Book" w:cs="Times New Roman (Corpo CS)"/>
          <w:b/>
        </w:rPr>
        <w:t xml:space="preserve">dell’Agenzia di Promozione Territoriale della Basilicata con il patrocinio del Comune di Torino. </w:t>
      </w:r>
    </w:p>
    <w:p w14:paraId="409B06A3" w14:textId="77777777" w:rsidR="00137922" w:rsidRPr="00137922" w:rsidRDefault="00137922" w:rsidP="00AF4C19">
      <w:pPr>
        <w:spacing w:after="0" w:line="240" w:lineRule="auto"/>
        <w:jc w:val="both"/>
        <w:rPr>
          <w:rFonts w:ascii="Avenir Book" w:hAnsi="Avenir Book" w:cs="Times New Roman (Corpo CS)"/>
        </w:rPr>
      </w:pPr>
    </w:p>
    <w:p w14:paraId="236C44F8" w14:textId="7CF9317A" w:rsidR="00AF4C19" w:rsidRPr="00137922" w:rsidRDefault="00AF4C19" w:rsidP="00AF4C19">
      <w:pPr>
        <w:spacing w:after="0" w:line="240" w:lineRule="auto"/>
        <w:jc w:val="both"/>
        <w:rPr>
          <w:rFonts w:ascii="Avenir Book" w:hAnsi="Avenir Book" w:cs="Times New Roman (Corpo CS)"/>
        </w:rPr>
      </w:pPr>
      <w:r w:rsidRPr="00137922">
        <w:rPr>
          <w:rFonts w:ascii="Avenir Book" w:hAnsi="Avenir Book" w:cs="Times New Roman (Corpo CS)"/>
        </w:rPr>
        <w:t xml:space="preserve">All'evento </w:t>
      </w:r>
      <w:r w:rsidR="00D32CC9" w:rsidRPr="00137922">
        <w:rPr>
          <w:rFonts w:ascii="Avenir Book" w:hAnsi="Avenir Book" w:cs="Times New Roman (Corpo CS)"/>
        </w:rPr>
        <w:t xml:space="preserve">di presentazione </w:t>
      </w:r>
      <w:r w:rsidR="00B64413">
        <w:rPr>
          <w:rFonts w:ascii="Avenir Book" w:hAnsi="Avenir Book" w:cs="Times New Roman (Corpo CS)"/>
        </w:rPr>
        <w:t>intervengono</w:t>
      </w:r>
      <w:r w:rsidR="00D32CC9" w:rsidRPr="00137922">
        <w:rPr>
          <w:rFonts w:ascii="Avenir Book" w:hAnsi="Avenir Book" w:cs="Times New Roman (Corpo CS)"/>
        </w:rPr>
        <w:t xml:space="preserve"> </w:t>
      </w:r>
      <w:r w:rsidRPr="00137922">
        <w:rPr>
          <w:rFonts w:ascii="Avenir Book" w:hAnsi="Avenir Book" w:cs="Times New Roman (Corpo CS)"/>
        </w:rPr>
        <w:t xml:space="preserve">il direttore </w:t>
      </w:r>
      <w:proofErr w:type="spellStart"/>
      <w:r w:rsidRPr="00137922">
        <w:rPr>
          <w:rFonts w:ascii="Avenir Book" w:hAnsi="Avenir Book" w:cs="Times New Roman (Corpo CS)"/>
        </w:rPr>
        <w:t>Apt</w:t>
      </w:r>
      <w:proofErr w:type="spellEnd"/>
      <w:r w:rsidRPr="00137922">
        <w:rPr>
          <w:rFonts w:ascii="Avenir Book" w:hAnsi="Avenir Book" w:cs="Times New Roman (Corpo CS)"/>
        </w:rPr>
        <w:t xml:space="preserve"> Basilicata, Antonio Nicoletti, il presidente della Regione Basilicata, gen. Vito Bardi, </w:t>
      </w:r>
      <w:r w:rsidR="00D32CC9" w:rsidRPr="00137922">
        <w:rPr>
          <w:rFonts w:ascii="Avenir Book" w:hAnsi="Avenir Book" w:cs="Times New Roman (Corpo CS)"/>
        </w:rPr>
        <w:t xml:space="preserve">il </w:t>
      </w:r>
      <w:proofErr w:type="gramStart"/>
      <w:r w:rsidR="00D32CC9" w:rsidRPr="00137922">
        <w:rPr>
          <w:rFonts w:ascii="Avenir Book" w:hAnsi="Avenir Book" w:cs="Times New Roman (Corpo CS)"/>
        </w:rPr>
        <w:t>Vice</w:t>
      </w:r>
      <w:r w:rsidR="00B66369">
        <w:rPr>
          <w:rFonts w:ascii="Avenir Book" w:hAnsi="Avenir Book" w:cs="Times New Roman (Corpo CS)"/>
        </w:rPr>
        <w:t xml:space="preserve"> </w:t>
      </w:r>
      <w:r w:rsidR="00D32CC9" w:rsidRPr="00137922">
        <w:rPr>
          <w:rFonts w:ascii="Avenir Book" w:hAnsi="Avenir Book" w:cs="Times New Roman (Corpo CS)"/>
        </w:rPr>
        <w:t>sindaco</w:t>
      </w:r>
      <w:proofErr w:type="gramEnd"/>
      <w:r w:rsidR="00D32CC9" w:rsidRPr="00137922">
        <w:rPr>
          <w:rFonts w:ascii="Avenir Book" w:hAnsi="Avenir Book" w:cs="Times New Roman (Corpo CS)"/>
        </w:rPr>
        <w:t xml:space="preserve"> di Torino, Michela Favaro, </w:t>
      </w:r>
      <w:r w:rsidRPr="00137922">
        <w:rPr>
          <w:rFonts w:ascii="Avenir Book" w:hAnsi="Avenir Book" w:cs="Times New Roman (Corpo CS)"/>
        </w:rPr>
        <w:t xml:space="preserve">il parroco del Duomo, don Carlo Franco, il teologo </w:t>
      </w:r>
      <w:r w:rsidR="00137922" w:rsidRPr="00137922">
        <w:rPr>
          <w:rFonts w:ascii="Avenir Book" w:hAnsi="Avenir Book" w:cs="Times New Roman (Corpo CS)"/>
        </w:rPr>
        <w:t xml:space="preserve">don </w:t>
      </w:r>
      <w:r w:rsidRPr="00137922">
        <w:rPr>
          <w:rFonts w:ascii="Avenir Book" w:hAnsi="Avenir Book" w:cs="Times New Roman (Corpo CS)"/>
        </w:rPr>
        <w:t>Giovanni Ferretti</w:t>
      </w:r>
      <w:r w:rsidR="00137922" w:rsidRPr="00137922">
        <w:rPr>
          <w:rFonts w:ascii="Avenir Book" w:hAnsi="Avenir Book" w:cs="Times New Roman (Corpo CS)"/>
        </w:rPr>
        <w:t xml:space="preserve"> ed </w:t>
      </w:r>
      <w:r w:rsidRPr="00137922">
        <w:rPr>
          <w:rFonts w:ascii="Avenir Book" w:hAnsi="Avenir Book" w:cs="Times New Roman (Corpo CS)"/>
        </w:rPr>
        <w:t>il presidente della federazione delle associazioni dei Lucani in Piemonte, Rocco Sabia</w:t>
      </w:r>
      <w:r w:rsidR="00137922" w:rsidRPr="00137922">
        <w:rPr>
          <w:rFonts w:ascii="Avenir Book" w:hAnsi="Avenir Book" w:cs="Times New Roman (Corpo CS)"/>
        </w:rPr>
        <w:t>.</w:t>
      </w:r>
    </w:p>
    <w:p w14:paraId="5AC9EF48" w14:textId="530C181B" w:rsidR="00137922" w:rsidRPr="00137922" w:rsidRDefault="00137922" w:rsidP="00AF4C19">
      <w:pPr>
        <w:spacing w:after="0" w:line="240" w:lineRule="auto"/>
        <w:jc w:val="both"/>
        <w:rPr>
          <w:rFonts w:ascii="Avenir Book" w:hAnsi="Avenir Book" w:cs="Times New Roman (Corpo CS)"/>
        </w:rPr>
      </w:pPr>
      <w:r w:rsidRPr="00137922">
        <w:rPr>
          <w:rFonts w:ascii="Avenir Book" w:hAnsi="Avenir Book" w:cs="Times New Roman (Corpo CS)"/>
        </w:rPr>
        <w:t>A seguire</w:t>
      </w:r>
      <w:r w:rsidR="00AD0F4F">
        <w:rPr>
          <w:rFonts w:ascii="Avenir Book" w:hAnsi="Avenir Book" w:cs="Times New Roman (Corpo CS)"/>
        </w:rPr>
        <w:t>, alle 18.30,</w:t>
      </w:r>
      <w:r w:rsidRPr="00137922">
        <w:rPr>
          <w:rFonts w:ascii="Avenir Book" w:hAnsi="Avenir Book" w:cs="Times New Roman (Corpo CS)"/>
        </w:rPr>
        <w:t xml:space="preserve"> l’inaugurazione vera e propria dell’opera </w:t>
      </w:r>
      <w:proofErr w:type="spellStart"/>
      <w:r w:rsidRPr="00137922">
        <w:rPr>
          <w:rFonts w:ascii="Avenir Book" w:hAnsi="Avenir Book" w:cs="Times New Roman (Corpo CS)"/>
        </w:rPr>
        <w:t>presepiale</w:t>
      </w:r>
      <w:proofErr w:type="spellEnd"/>
      <w:r w:rsidRPr="00137922">
        <w:rPr>
          <w:rFonts w:ascii="Avenir Book" w:hAnsi="Avenir Book" w:cs="Times New Roman (Corpo CS)"/>
        </w:rPr>
        <w:t xml:space="preserve"> benedetta dal Vescovo </w:t>
      </w:r>
      <w:proofErr w:type="spellStart"/>
      <w:r w:rsidRPr="00137922">
        <w:rPr>
          <w:rFonts w:ascii="Avenir Book" w:hAnsi="Avenir Book" w:cs="Times New Roman (Corpo CS)"/>
        </w:rPr>
        <w:t>Mons</w:t>
      </w:r>
      <w:proofErr w:type="spellEnd"/>
      <w:r w:rsidRPr="00137922">
        <w:rPr>
          <w:rFonts w:ascii="Avenir Book" w:hAnsi="Avenir Book" w:cs="Times New Roman (Corpo CS)"/>
        </w:rPr>
        <w:t xml:space="preserve">. </w:t>
      </w:r>
      <w:proofErr w:type="spellStart"/>
      <w:r w:rsidRPr="00137922">
        <w:rPr>
          <w:rFonts w:ascii="Avenir Book" w:hAnsi="Avenir Book" w:cs="Times New Roman (Corpo CS)"/>
        </w:rPr>
        <w:t>Nosiglia</w:t>
      </w:r>
      <w:proofErr w:type="spellEnd"/>
      <w:r w:rsidRPr="00137922">
        <w:rPr>
          <w:rFonts w:ascii="Avenir Book" w:hAnsi="Avenir Book" w:cs="Times New Roman (Corpo CS)"/>
        </w:rPr>
        <w:t xml:space="preserve"> alla presenza di Andrea Tronzano, assessore Regione Piemonte e Raffael</w:t>
      </w:r>
      <w:r w:rsidR="00863463">
        <w:rPr>
          <w:rFonts w:ascii="Avenir Book" w:hAnsi="Avenir Book" w:cs="Times New Roman (Corpo CS)"/>
        </w:rPr>
        <w:t>e</w:t>
      </w:r>
      <w:r w:rsidRPr="00137922">
        <w:rPr>
          <w:rFonts w:ascii="Avenir Book" w:hAnsi="Avenir Book" w:cs="Times New Roman (Corpo CS)"/>
        </w:rPr>
        <w:t xml:space="preserve"> Ruberto, Prefetto di Torino. </w:t>
      </w:r>
      <w:r w:rsidR="00AD0F4F">
        <w:rPr>
          <w:rFonts w:ascii="Avenir Book" w:hAnsi="Avenir Book" w:cs="Times New Roman (Corpo CS)"/>
        </w:rPr>
        <w:t>A conclusione</w:t>
      </w:r>
      <w:r w:rsidRPr="00137922">
        <w:rPr>
          <w:rFonts w:ascii="Avenir Book" w:hAnsi="Avenir Book" w:cs="Times New Roman (Corpo CS)"/>
        </w:rPr>
        <w:t xml:space="preserve"> </w:t>
      </w:r>
      <w:r w:rsidR="00AD0F4F">
        <w:rPr>
          <w:rFonts w:ascii="Avenir Book" w:hAnsi="Avenir Book" w:cs="Times New Roman (Corpo CS)"/>
        </w:rPr>
        <w:t>del</w:t>
      </w:r>
      <w:r w:rsidRPr="00137922">
        <w:rPr>
          <w:rFonts w:ascii="Avenir Book" w:hAnsi="Avenir Book" w:cs="Times New Roman (Corpo CS)"/>
        </w:rPr>
        <w:t>la cerimonia inaugurale</w:t>
      </w:r>
      <w:r w:rsidR="00B64413">
        <w:rPr>
          <w:rFonts w:ascii="Avenir Book" w:hAnsi="Avenir Book" w:cs="Times New Roman (Corpo CS)"/>
        </w:rPr>
        <w:t>,</w:t>
      </w:r>
      <w:r w:rsidRPr="00137922">
        <w:rPr>
          <w:rFonts w:ascii="Avenir Book" w:hAnsi="Avenir Book" w:cs="Times New Roman (Corpo CS)"/>
        </w:rPr>
        <w:t xml:space="preserve"> lo spettacolo “HOPE. Viaggio in Basilicata, tra musica, danza e teatro".</w:t>
      </w:r>
    </w:p>
    <w:p w14:paraId="0E219F44" w14:textId="77777777" w:rsidR="00137922" w:rsidRPr="00137922" w:rsidRDefault="00137922" w:rsidP="00AF4C19">
      <w:pPr>
        <w:spacing w:after="0" w:line="240" w:lineRule="auto"/>
        <w:jc w:val="both"/>
        <w:rPr>
          <w:rFonts w:ascii="Avenir Book" w:hAnsi="Avenir Book" w:cs="Times New Roman (Corpo CS)"/>
        </w:rPr>
      </w:pPr>
    </w:p>
    <w:p w14:paraId="0B9EAA60" w14:textId="77777777" w:rsidR="00AF4C19" w:rsidRPr="00137922" w:rsidRDefault="00AF4C19" w:rsidP="00AF4C19">
      <w:pPr>
        <w:spacing w:after="0" w:line="240" w:lineRule="auto"/>
        <w:rPr>
          <w:rFonts w:ascii="Avenir Book" w:eastAsia="Times New Roman" w:hAnsi="Avenir Book" w:cs="Times New Roman"/>
          <w:b/>
          <w:bCs/>
          <w:color w:val="000000"/>
          <w:lang w:eastAsia="it-IT"/>
        </w:rPr>
      </w:pPr>
    </w:p>
    <w:p w14:paraId="60FAD4E7" w14:textId="0BE108E8" w:rsidR="00AF4C19" w:rsidRPr="00137922" w:rsidRDefault="00AC1A48" w:rsidP="00AF4C19">
      <w:pPr>
        <w:spacing w:after="0" w:line="240" w:lineRule="auto"/>
        <w:jc w:val="both"/>
        <w:rPr>
          <w:rFonts w:ascii="Avenir Book" w:hAnsi="Avenir Book" w:cs="Times New Roman (Corpo CS)"/>
        </w:rPr>
      </w:pPr>
      <w:r w:rsidRPr="00137922">
        <w:rPr>
          <w:rFonts w:ascii="Avenir Book" w:hAnsi="Avenir Book" w:cs="Times New Roman (Corpo CS)"/>
          <w:b/>
        </w:rPr>
        <w:t>Secondo</w:t>
      </w:r>
      <w:r w:rsidR="00AF4C19" w:rsidRPr="00137922">
        <w:rPr>
          <w:rFonts w:ascii="Avenir Book" w:hAnsi="Avenir Book" w:cs="Times New Roman (Corpo CS)"/>
          <w:b/>
        </w:rPr>
        <w:t xml:space="preserve"> il </w:t>
      </w:r>
      <w:r w:rsidR="00D22862" w:rsidRPr="00137922">
        <w:rPr>
          <w:rFonts w:ascii="Avenir Book" w:hAnsi="Avenir Book" w:cs="Times New Roman (Corpo CS)"/>
          <w:b/>
        </w:rPr>
        <w:t>presidente della Regione Basilicata, Vito Bardi</w:t>
      </w:r>
      <w:r w:rsidRPr="00137922">
        <w:rPr>
          <w:rFonts w:ascii="Avenir Book" w:hAnsi="Avenir Book" w:cs="Times New Roman (Corpo CS)"/>
        </w:rPr>
        <w:t xml:space="preserve">, </w:t>
      </w:r>
      <w:r w:rsidR="00AF4C19" w:rsidRPr="00137922">
        <w:rPr>
          <w:rFonts w:ascii="Avenir Book" w:hAnsi="Avenir Book" w:cs="Times New Roman (Corpo CS)"/>
        </w:rPr>
        <w:t>“Il presepe della Basilicata è intriso di una carica di umanità</w:t>
      </w:r>
      <w:r w:rsidRPr="00137922">
        <w:rPr>
          <w:rFonts w:ascii="Avenir Book" w:hAnsi="Avenir Book" w:cs="Times New Roman (Corpo CS)"/>
        </w:rPr>
        <w:t xml:space="preserve"> </w:t>
      </w:r>
      <w:r w:rsidR="00AF4C19" w:rsidRPr="00137922">
        <w:rPr>
          <w:rFonts w:ascii="Avenir Book" w:hAnsi="Avenir Book" w:cs="Times New Roman (Corpo CS)"/>
        </w:rPr>
        <w:t>che l’accompagna in ogni sua esposizione nelle città italiane e all’estero</w:t>
      </w:r>
      <w:r w:rsidRPr="00137922">
        <w:rPr>
          <w:rFonts w:ascii="Avenir Book" w:hAnsi="Avenir Book" w:cs="Times New Roman (Corpo CS)"/>
        </w:rPr>
        <w:t>,</w:t>
      </w:r>
      <w:r w:rsidR="00AF4C19" w:rsidRPr="00137922">
        <w:rPr>
          <w:rFonts w:ascii="Avenir Book" w:hAnsi="Avenir Book" w:cs="Times New Roman (Corpo CS)"/>
        </w:rPr>
        <w:t xml:space="preserve"> </w:t>
      </w:r>
      <w:r w:rsidRPr="00137922">
        <w:rPr>
          <w:rFonts w:ascii="Avenir Book" w:hAnsi="Avenir Book" w:cs="Times New Roman (Corpo CS)"/>
        </w:rPr>
        <w:t>è simbolo</w:t>
      </w:r>
      <w:r w:rsidR="00AF4C19" w:rsidRPr="00137922">
        <w:rPr>
          <w:rFonts w:ascii="Avenir Book" w:hAnsi="Avenir Book" w:cs="Times New Roman (Corpo CS)"/>
        </w:rPr>
        <w:t xml:space="preserve"> di fede e arte, immuni al tempo</w:t>
      </w:r>
      <w:r w:rsidRPr="00137922">
        <w:rPr>
          <w:rFonts w:ascii="Avenir Book" w:hAnsi="Avenir Book" w:cs="Times New Roman (Corpo CS)"/>
        </w:rPr>
        <w:t>, ma anche del saper fare, del made in Basilicata che si fa apprezzare in tutto il mondo</w:t>
      </w:r>
      <w:r w:rsidR="00AF4C19" w:rsidRPr="00137922">
        <w:rPr>
          <w:rFonts w:ascii="Avenir Book" w:hAnsi="Avenir Book" w:cs="Times New Roman (Corpo CS)"/>
        </w:rPr>
        <w:t xml:space="preserve">”. </w:t>
      </w:r>
    </w:p>
    <w:p w14:paraId="531F6527" w14:textId="76785DD5" w:rsidR="00417FEA" w:rsidRPr="00137922" w:rsidRDefault="00417FEA" w:rsidP="00AF4C19">
      <w:pPr>
        <w:spacing w:after="0" w:line="240" w:lineRule="auto"/>
        <w:jc w:val="both"/>
        <w:rPr>
          <w:rFonts w:ascii="Avenir Book" w:hAnsi="Avenir Book" w:cs="Times New Roman (Corpo CS)"/>
        </w:rPr>
      </w:pPr>
    </w:p>
    <w:p w14:paraId="02B4BE53" w14:textId="0661121E" w:rsidR="00417FEA" w:rsidRPr="00137922" w:rsidRDefault="00417FEA" w:rsidP="00AF4C19">
      <w:pPr>
        <w:spacing w:after="0" w:line="240" w:lineRule="auto"/>
        <w:jc w:val="both"/>
        <w:rPr>
          <w:rFonts w:ascii="Avenir Book" w:hAnsi="Avenir Book" w:cs="Times New Roman (Corpo CS)"/>
        </w:rPr>
      </w:pPr>
      <w:r w:rsidRPr="00137922">
        <w:rPr>
          <w:rFonts w:ascii="Avenir Book" w:hAnsi="Avenir Book" w:cs="Times New Roman (Corpo CS)"/>
        </w:rPr>
        <w:t xml:space="preserve">“E’ un onore ospitare in Piemonte una delle più belle opere d’arte dedicate alla </w:t>
      </w:r>
      <w:r w:rsidR="00595094" w:rsidRPr="00137922">
        <w:rPr>
          <w:rFonts w:ascii="Avenir Book" w:hAnsi="Avenir Book" w:cs="Times New Roman (Corpo CS)"/>
        </w:rPr>
        <w:t>N</w:t>
      </w:r>
      <w:r w:rsidRPr="00137922">
        <w:rPr>
          <w:rFonts w:ascii="Avenir Book" w:hAnsi="Avenir Book" w:cs="Times New Roman (Corpo CS)"/>
        </w:rPr>
        <w:t xml:space="preserve">atività che contiene con la sua grande umanità un messaggio di pace e di speranza – </w:t>
      </w:r>
      <w:r w:rsidRPr="00137922">
        <w:rPr>
          <w:rFonts w:ascii="Avenir Book" w:hAnsi="Avenir Book" w:cs="Times New Roman (Corpo CS)"/>
          <w:b/>
          <w:bCs/>
        </w:rPr>
        <w:t>sottolineano il presidente della Regione Piemonte Alberto Cirio e l’assessore alla Cultura</w:t>
      </w:r>
      <w:r w:rsidR="00B66369">
        <w:rPr>
          <w:rFonts w:ascii="Avenir Book" w:hAnsi="Avenir Book" w:cs="Times New Roman (Corpo CS)"/>
          <w:b/>
          <w:bCs/>
        </w:rPr>
        <w:t>,</w:t>
      </w:r>
      <w:r w:rsidRPr="00137922">
        <w:rPr>
          <w:rFonts w:ascii="Avenir Book" w:hAnsi="Avenir Book" w:cs="Times New Roman (Corpo CS)"/>
          <w:b/>
          <w:bCs/>
        </w:rPr>
        <w:t xml:space="preserve"> Vittoria Poggio</w:t>
      </w:r>
      <w:r w:rsidRPr="00137922">
        <w:rPr>
          <w:rFonts w:ascii="Avenir Book" w:hAnsi="Avenir Book" w:cs="Times New Roman (Corpo CS)"/>
        </w:rPr>
        <w:t xml:space="preserve">. </w:t>
      </w:r>
      <w:r w:rsidR="007A5A95" w:rsidRPr="00137922">
        <w:rPr>
          <w:rFonts w:ascii="Avenir Book" w:hAnsi="Avenir Book" w:cs="Times New Roman (Corpo CS)"/>
        </w:rPr>
        <w:t>U</w:t>
      </w:r>
      <w:r w:rsidRPr="00137922">
        <w:rPr>
          <w:rFonts w:ascii="Avenir Book" w:hAnsi="Avenir Book" w:cs="Times New Roman (Corpo CS)"/>
        </w:rPr>
        <w:t>n faro sulle festività del Natale che abbraccia le nostre tradizioni più preziose in un momento in cui abbiamo bisogno di trovare anche nella fede e nella spiritualità la forza per accompagnare il cammino delle nostre vite”.</w:t>
      </w:r>
    </w:p>
    <w:p w14:paraId="5B3B892C" w14:textId="77777777" w:rsidR="00417FEA" w:rsidRPr="00137922" w:rsidRDefault="00417FEA" w:rsidP="00AF4C19">
      <w:pPr>
        <w:spacing w:after="0" w:line="240" w:lineRule="auto"/>
        <w:jc w:val="both"/>
        <w:rPr>
          <w:rFonts w:ascii="Avenir Book" w:hAnsi="Avenir Book" w:cs="Times New Roman (Corpo CS)"/>
        </w:rPr>
      </w:pPr>
    </w:p>
    <w:p w14:paraId="11C68C52" w14:textId="77777777" w:rsidR="00AF4C19" w:rsidRPr="00137922" w:rsidRDefault="00AF4C19" w:rsidP="00AF4C19">
      <w:pPr>
        <w:jc w:val="both"/>
        <w:rPr>
          <w:rFonts w:ascii="Avenir Book" w:hAnsi="Avenir Book" w:cs="Times New Roman (Corpo CS)"/>
        </w:rPr>
      </w:pPr>
      <w:r w:rsidRPr="00137922">
        <w:rPr>
          <w:rFonts w:ascii="Avenir Book" w:hAnsi="Avenir Book" w:cs="Times New Roman (Corpo CS)"/>
        </w:rPr>
        <w:t>La Natività è rappresentata nel paesaggio sempre sorpren</w:t>
      </w:r>
      <w:r w:rsidRPr="00137922">
        <w:rPr>
          <w:rFonts w:ascii="Avenir Book" w:hAnsi="Avenir Book" w:cs="Times New Roman (Corpo CS)"/>
        </w:rPr>
        <w:softHyphen/>
        <w:t>dente dei Sassi di Matera, uno dei luoghi più antichi del mondo. La Vergine richiama la scultura bronzea della Madonna del Pollino realizza</w:t>
      </w:r>
      <w:r w:rsidRPr="00137922">
        <w:rPr>
          <w:rFonts w:ascii="Avenir Book" w:hAnsi="Avenir Book" w:cs="Times New Roman (Corpo CS)"/>
        </w:rPr>
        <w:softHyphen/>
        <w:t xml:space="preserve">ta dall’artista olandese </w:t>
      </w:r>
      <w:proofErr w:type="spellStart"/>
      <w:r w:rsidRPr="00137922">
        <w:rPr>
          <w:rFonts w:ascii="Avenir Book" w:hAnsi="Avenir Book" w:cs="Times New Roman (Corpo CS)"/>
        </w:rPr>
        <w:t>Daphné</w:t>
      </w:r>
      <w:proofErr w:type="spellEnd"/>
      <w:r w:rsidRPr="00137922">
        <w:rPr>
          <w:rFonts w:ascii="Avenir Book" w:hAnsi="Avenir Book" w:cs="Times New Roman (Corpo CS)"/>
        </w:rPr>
        <w:t xml:space="preserve"> </w:t>
      </w:r>
      <w:proofErr w:type="spellStart"/>
      <w:r w:rsidRPr="00137922">
        <w:rPr>
          <w:rFonts w:ascii="Avenir Book" w:hAnsi="Avenir Book" w:cs="Times New Roman (Corpo CS)"/>
        </w:rPr>
        <w:t>du</w:t>
      </w:r>
      <w:proofErr w:type="spellEnd"/>
      <w:r w:rsidRPr="00137922">
        <w:rPr>
          <w:rFonts w:ascii="Avenir Book" w:hAnsi="Avenir Book" w:cs="Times New Roman (Corpo CS)"/>
        </w:rPr>
        <w:t xml:space="preserve"> Barry nell’atto di donare il proprio Figlio all’umanità, mentre la figura di San Giuseppe riprende quella del presepe cinquecentesco di Altobello Persio da Montescaglioso, esposto a Tursi. Il presepe lucano è un’opera capace di raccontare, insieme al mistero della Nascita, la storia, la cultura di una Terra ricca di naturale spiritualità in un paesaggio caratterizzato da case scavate nel tufo e incastrate tra loro, abbazie, santuari, cattedrali, borghi, vicoli e scale, grotte e palazzotti signorili, archi e ballatoi, orti e terrazze, da cui sbucano, improvvisi, i caratteristi</w:t>
      </w:r>
      <w:r w:rsidRPr="00137922">
        <w:rPr>
          <w:rFonts w:ascii="Avenir Book" w:hAnsi="Avenir Book" w:cs="Times New Roman (Corpo CS)"/>
        </w:rPr>
        <w:softHyphen/>
        <w:t xml:space="preserve">ci comignoli o i campanili delle chiese ipogee impreziosite da affreschi simboleggianti un’arte che lega l’uomo a Dio. Sulla scena del presepe un brulicare di vita, un racconto diffuso di </w:t>
      </w:r>
      <w:r w:rsidRPr="00137922">
        <w:rPr>
          <w:rFonts w:ascii="Avenir Book" w:hAnsi="Avenir Book" w:cs="Times New Roman (Corpo CS)"/>
        </w:rPr>
        <w:lastRenderedPageBreak/>
        <w:t>quella cultura del vicinato, fatta di solidarietà e condivisione tra famiglie, con oltre 120 personaggi, che rappresentano diversi momenti della vita quotidiana, in un ambiente semplice e laborioso, che attinge a immagini tratte da riti e tradizioni della civiltà rurale lucana, ancora vive e sentite anche dai giovani, tra cui la rappresentazione del Maggio di Accettura, attraverso un gruppo di buoi che, aiutato dagli uomini, traina il tronco di un grande albero e una processione simbolo della forte devozione popolare per la Vergine Maria con fedeli che portano sulle loro teste i “cinti”, composizioni di ceri costruite come fossero architetture, ex voto in cui si compendiano speranze ed attese ma anche attestati di gratitudine per grazie ricevute. Nel Presepe si trova anche l’omaggio che la Basilicata fa a Torino e al Piemonte, ospitando sulla scena la figura di San Giusep</w:t>
      </w:r>
      <w:r w:rsidRPr="00137922">
        <w:rPr>
          <w:rFonts w:ascii="Avenir Book" w:hAnsi="Avenir Book" w:cs="Times New Roman (Corpo CS)"/>
        </w:rPr>
        <w:softHyphen/>
        <w:t>pe Cottolengo - che nel 1832 aveva fondato a Torino la “Pic</w:t>
      </w:r>
      <w:r w:rsidRPr="00137922">
        <w:rPr>
          <w:rFonts w:ascii="Avenir Book" w:hAnsi="Avenir Book" w:cs="Times New Roman (Corpo CS)"/>
        </w:rPr>
        <w:softHyphen/>
        <w:t>cola Casa della Divina Provvi</w:t>
      </w:r>
      <w:r w:rsidRPr="00137922">
        <w:rPr>
          <w:rFonts w:ascii="Avenir Book" w:hAnsi="Avenir Book" w:cs="Times New Roman (Corpo CS)"/>
        </w:rPr>
        <w:softHyphen/>
        <w:t>denza”, dove accoglieva disa</w:t>
      </w:r>
      <w:r w:rsidRPr="00137922">
        <w:rPr>
          <w:rFonts w:ascii="Avenir Book" w:hAnsi="Avenir Book" w:cs="Times New Roman (Corpo CS)"/>
        </w:rPr>
        <w:softHyphen/>
        <w:t>bili, invalidi e orfani, offrendo loro una casa, cure mediche, assistenza e istruzione – e che viene rappresentato nell’atto di accompagnare una persona invalida alla grotta, e dall’im</w:t>
      </w:r>
      <w:r w:rsidRPr="00137922">
        <w:rPr>
          <w:rFonts w:ascii="Avenir Book" w:hAnsi="Avenir Book" w:cs="Times New Roman (Corpo CS)"/>
        </w:rPr>
        <w:softHyphen/>
        <w:t xml:space="preserve">magine del beato Pier Giorgio </w:t>
      </w:r>
      <w:proofErr w:type="spellStart"/>
      <w:r w:rsidRPr="00137922">
        <w:rPr>
          <w:rFonts w:ascii="Avenir Book" w:hAnsi="Avenir Book" w:cs="Times New Roman (Corpo CS)"/>
        </w:rPr>
        <w:t>Frassa</w:t>
      </w:r>
      <w:r w:rsidRPr="00137922">
        <w:rPr>
          <w:rFonts w:ascii="Avenir Book" w:hAnsi="Avenir Book" w:cs="Times New Roman (Corpo CS)"/>
        </w:rPr>
        <w:softHyphen/>
        <w:t>ti</w:t>
      </w:r>
      <w:proofErr w:type="spellEnd"/>
      <w:r w:rsidRPr="00137922">
        <w:rPr>
          <w:rFonts w:ascii="Avenir Book" w:hAnsi="Avenir Book" w:cs="Times New Roman (Corpo CS)"/>
        </w:rPr>
        <w:t>, i cui resti mortali sono conservati proprio nel Duomo di Torino, che trascina un carro su cui giungono al cospetto del Fi</w:t>
      </w:r>
      <w:r w:rsidRPr="00137922">
        <w:rPr>
          <w:rFonts w:ascii="Avenir Book" w:hAnsi="Avenir Book" w:cs="Times New Roman (Corpo CS)"/>
        </w:rPr>
        <w:softHyphen/>
        <w:t>glio di Dio “gli ultimi”.  Di grande suggestione anche la scena di San Giovanni Bo</w:t>
      </w:r>
      <w:r w:rsidRPr="00137922">
        <w:rPr>
          <w:rFonts w:ascii="Avenir Book" w:hAnsi="Avenir Book" w:cs="Times New Roman (Corpo CS)"/>
        </w:rPr>
        <w:softHyphen/>
        <w:t>sco che, affiancato dal suo allievo San Domenico Savio, il Santo bambino che morì a soli quattordici anni, lascian</w:t>
      </w:r>
      <w:r w:rsidRPr="00137922">
        <w:rPr>
          <w:rFonts w:ascii="Avenir Book" w:hAnsi="Avenir Book" w:cs="Times New Roman (Corpo CS)"/>
        </w:rPr>
        <w:softHyphen/>
        <w:t>do un segno indelebile nella comunità cristiana piemonte</w:t>
      </w:r>
      <w:r w:rsidRPr="00137922">
        <w:rPr>
          <w:rFonts w:ascii="Avenir Book" w:hAnsi="Avenir Book" w:cs="Times New Roman (Corpo CS)"/>
        </w:rPr>
        <w:softHyphen/>
        <w:t>se, indica la via a tre ragazzi, affinché tutti possano prova</w:t>
      </w:r>
      <w:r w:rsidRPr="00137922">
        <w:rPr>
          <w:rFonts w:ascii="Avenir Book" w:hAnsi="Avenir Book" w:cs="Times New Roman (Corpo CS)"/>
        </w:rPr>
        <w:softHyphen/>
        <w:t>re la gioia del Natale, nello spazio plastico di una memo</w:t>
      </w:r>
      <w:r w:rsidRPr="00137922">
        <w:rPr>
          <w:rFonts w:ascii="Avenir Book" w:hAnsi="Avenir Book" w:cs="Times New Roman (Corpo CS)"/>
        </w:rPr>
        <w:softHyphen/>
        <w:t>ria che si rinnova.</w:t>
      </w:r>
    </w:p>
    <w:p w14:paraId="0901D692" w14:textId="77777777" w:rsidR="00AF4C19" w:rsidRPr="00137922" w:rsidRDefault="00AF4C19" w:rsidP="00AF4C19">
      <w:pPr>
        <w:jc w:val="both"/>
        <w:rPr>
          <w:rFonts w:ascii="Avenir Book" w:hAnsi="Avenir Book" w:cs="Times New Roman (Corpo CS)"/>
        </w:rPr>
      </w:pPr>
      <w:r w:rsidRPr="00137922">
        <w:rPr>
          <w:rFonts w:ascii="Avenir Book" w:hAnsi="Avenir Book" w:cs="Times New Roman (Corpo CS)"/>
        </w:rPr>
        <w:t>Particolarmente toccante è la scena della famiglia di emigranti con cui la Basilicata ha voluto omaggiare i tanti lucani che in passato attraversa</w:t>
      </w:r>
      <w:r w:rsidRPr="00137922">
        <w:rPr>
          <w:rFonts w:ascii="Avenir Book" w:hAnsi="Avenir Book" w:cs="Times New Roman (Corpo CS)"/>
        </w:rPr>
        <w:softHyphen/>
        <w:t>rono l’Italia per soddisfare la loro fame di lavoro e di futuro, approdando in Piemonte. Questo gruppo di personaggi è rappresentato in un unico blocco, per sot</w:t>
      </w:r>
      <w:r w:rsidRPr="00137922">
        <w:rPr>
          <w:rFonts w:ascii="Avenir Book" w:hAnsi="Avenir Book" w:cs="Times New Roman (Corpo CS)"/>
        </w:rPr>
        <w:softHyphen/>
        <w:t>tolineare l’unità di destino che li accomuna, con la valigia di cartone, icona dell’emigrazio</w:t>
      </w:r>
      <w:r w:rsidRPr="00137922">
        <w:rPr>
          <w:rFonts w:ascii="Avenir Book" w:hAnsi="Avenir Book" w:cs="Times New Roman (Corpo CS)"/>
        </w:rPr>
        <w:softHyphen/>
        <w:t>ne italiana del ‘900, nella quale sono racchiuse le cose più care da cui non ci si vuole separare, e la coperta di lana che il padre porta sotto il braccio, quasi a trattenere il calore familiare con il quale scaldare i propri cari nei momenti più difficili.</w:t>
      </w:r>
    </w:p>
    <w:p w14:paraId="414452A1" w14:textId="7E7E6F58" w:rsidR="00AF4C19" w:rsidRPr="00137922" w:rsidRDefault="00AF4C19" w:rsidP="00AD7E06">
      <w:pPr>
        <w:jc w:val="both"/>
        <w:rPr>
          <w:rStyle w:val="Enfasicorsivo"/>
          <w:rFonts w:ascii="Avenir Book" w:hAnsi="Avenir Book" w:cs="Times New Roman (Corpo CS)"/>
          <w:i w:val="0"/>
          <w:iCs w:val="0"/>
        </w:rPr>
      </w:pPr>
      <w:r w:rsidRPr="00137922">
        <w:rPr>
          <w:rFonts w:ascii="Avenir Book" w:hAnsi="Avenir Book" w:cs="Times New Roman (Corpo CS)"/>
          <w:b/>
        </w:rPr>
        <w:t>Spiega il maestro presepista Franco Artese</w:t>
      </w:r>
      <w:r w:rsidRPr="00137922">
        <w:rPr>
          <w:rFonts w:ascii="Avenir Book" w:hAnsi="Avenir Book" w:cs="Times New Roman (Corpo CS)"/>
        </w:rPr>
        <w:t xml:space="preserve">: “per me il presepe è una missione, portare attraverso le mie opere il messaggio evangelico che san Francesco ha rappresentato, portando nel mondo i nostri paesaggi del Sud e i nostri valori. Ringrazio APT Basilicata che ha creduto nella mia attività”. </w:t>
      </w:r>
    </w:p>
    <w:p w14:paraId="7522C1ED" w14:textId="77777777" w:rsidR="00AF4C19" w:rsidRPr="00137922" w:rsidRDefault="00AF4C19" w:rsidP="00AF4C19">
      <w:pPr>
        <w:rPr>
          <w:rStyle w:val="Enfasicorsivo"/>
          <w:rFonts w:ascii="Avenir Book" w:hAnsi="Avenir Book" w:cs="Times New Roman (Corpo CS)"/>
          <w:color w:val="000000"/>
        </w:rPr>
      </w:pPr>
    </w:p>
    <w:p w14:paraId="5176A053" w14:textId="77777777" w:rsidR="00AF4C19" w:rsidRPr="00137922" w:rsidRDefault="00AF4C19" w:rsidP="00AF4C19">
      <w:pPr>
        <w:spacing w:after="0" w:line="240" w:lineRule="auto"/>
        <w:rPr>
          <w:rFonts w:ascii="Avenir Book" w:hAnsi="Avenir Book" w:cs="Times New Roman (Corpo CS)"/>
          <w:bCs/>
          <w:i/>
          <w:iCs/>
          <w:color w:val="000000"/>
        </w:rPr>
      </w:pPr>
      <w:r w:rsidRPr="00137922">
        <w:rPr>
          <w:rStyle w:val="Enfasicorsivo"/>
          <w:rFonts w:ascii="Avenir Book" w:hAnsi="Avenir Book" w:cs="Times New Roman (Corpo CS)"/>
          <w:bCs/>
          <w:color w:val="000000"/>
        </w:rPr>
        <w:t xml:space="preserve">Elena </w:t>
      </w:r>
      <w:proofErr w:type="spellStart"/>
      <w:r w:rsidRPr="00137922">
        <w:rPr>
          <w:rStyle w:val="Enfasicorsivo"/>
          <w:rFonts w:ascii="Avenir Book" w:hAnsi="Avenir Book" w:cs="Times New Roman (Corpo CS)"/>
          <w:bCs/>
          <w:color w:val="000000"/>
        </w:rPr>
        <w:t>Grazini</w:t>
      </w:r>
      <w:proofErr w:type="spellEnd"/>
      <w:r w:rsidRPr="00137922">
        <w:rPr>
          <w:rStyle w:val="Enfasicorsivo"/>
          <w:rFonts w:ascii="Avenir Book" w:hAnsi="Avenir Book" w:cs="Times New Roman (Corpo CS)"/>
          <w:bCs/>
          <w:color w:val="000000"/>
        </w:rPr>
        <w:t xml:space="preserve">   &amp;</w:t>
      </w:r>
    </w:p>
    <w:p w14:paraId="4EF17A7A" w14:textId="77777777" w:rsidR="00AF4C19" w:rsidRPr="00137922" w:rsidRDefault="00AF4C19" w:rsidP="00AF4C19">
      <w:pPr>
        <w:spacing w:after="0" w:line="240" w:lineRule="auto"/>
        <w:rPr>
          <w:rFonts w:ascii="Avenir Book" w:hAnsi="Avenir Book" w:cs="Times New Roman (Corpo CS)"/>
          <w:bCs/>
          <w:i/>
          <w:iCs/>
          <w:color w:val="000000"/>
        </w:rPr>
      </w:pPr>
      <w:r w:rsidRPr="00137922">
        <w:rPr>
          <w:rStyle w:val="Enfasicorsivo"/>
          <w:rFonts w:ascii="Avenir Book" w:hAnsi="Avenir Book" w:cs="Times New Roman (Corpo CS)"/>
          <w:bCs/>
          <w:color w:val="000000"/>
        </w:rPr>
        <w:t>Antonello Sacchi</w:t>
      </w:r>
    </w:p>
    <w:p w14:paraId="20F46A7F" w14:textId="77777777" w:rsidR="00AF4C19" w:rsidRPr="00137922" w:rsidRDefault="00AF4C19" w:rsidP="00AF4C19">
      <w:pPr>
        <w:spacing w:after="0" w:line="240" w:lineRule="auto"/>
        <w:rPr>
          <w:rFonts w:ascii="Avenir Book" w:hAnsi="Avenir Book" w:cs="Times New Roman (Corpo CS)"/>
          <w:bCs/>
          <w:i/>
          <w:color w:val="000000"/>
        </w:rPr>
      </w:pPr>
      <w:r w:rsidRPr="00137922">
        <w:rPr>
          <w:rFonts w:ascii="Avenir Book" w:hAnsi="Avenir Book" w:cs="Times New Roman (Corpo CS)"/>
          <w:bCs/>
          <w:i/>
          <w:color w:val="000000"/>
        </w:rPr>
        <w:t>Ufficio stampa</w:t>
      </w:r>
    </w:p>
    <w:p w14:paraId="5BA64B3F" w14:textId="77777777" w:rsidR="00AF4C19" w:rsidRPr="00137922" w:rsidRDefault="00AF4C19" w:rsidP="00AF4C19">
      <w:pPr>
        <w:spacing w:after="0" w:line="240" w:lineRule="auto"/>
        <w:rPr>
          <w:rFonts w:ascii="Avenir Book" w:hAnsi="Avenir Book" w:cs="Times New Roman (Corpo CS)"/>
          <w:bCs/>
          <w:i/>
          <w:color w:val="000000"/>
        </w:rPr>
      </w:pPr>
      <w:r w:rsidRPr="00137922">
        <w:rPr>
          <w:rFonts w:ascii="Avenir Book" w:hAnsi="Avenir Book" w:cs="Times New Roman (Corpo CS)"/>
          <w:bCs/>
          <w:i/>
          <w:color w:val="000000"/>
        </w:rPr>
        <w:t>Presepe Artese</w:t>
      </w:r>
      <w:r w:rsidRPr="00137922">
        <w:rPr>
          <w:rStyle w:val="apple-converted-space"/>
          <w:rFonts w:ascii="Avenir Book" w:hAnsi="Avenir Book" w:cs="Times New Roman (Corpo CS)"/>
          <w:bCs/>
          <w:i/>
          <w:color w:val="000000"/>
        </w:rPr>
        <w:t> </w:t>
      </w:r>
    </w:p>
    <w:p w14:paraId="15A1AA2C" w14:textId="77777777" w:rsidR="00AF4C19" w:rsidRPr="00137922" w:rsidRDefault="00AF4C19" w:rsidP="00AF4C19">
      <w:pPr>
        <w:spacing w:after="0" w:line="240" w:lineRule="auto"/>
        <w:rPr>
          <w:rFonts w:ascii="Avenir Book" w:hAnsi="Avenir Book" w:cs="Times New Roman (Corpo CS)"/>
          <w:bCs/>
          <w:i/>
          <w:color w:val="000000"/>
        </w:rPr>
      </w:pPr>
      <w:r w:rsidRPr="00137922">
        <w:rPr>
          <w:rFonts w:ascii="Avenir Book" w:hAnsi="Avenir Book" w:cs="Times New Roman (Corpo CS)"/>
          <w:bCs/>
          <w:i/>
          <w:color w:val="000000"/>
        </w:rPr>
        <w:t>APT BASILICATA</w:t>
      </w:r>
    </w:p>
    <w:p w14:paraId="760A1E3E" w14:textId="77777777" w:rsidR="00AF4C19" w:rsidRPr="00137922" w:rsidRDefault="00AF4C19" w:rsidP="00AF4C19">
      <w:pPr>
        <w:spacing w:after="0" w:line="240" w:lineRule="auto"/>
        <w:rPr>
          <w:rFonts w:ascii="Avenir Book" w:hAnsi="Avenir Book" w:cs="Times New Roman (Corpo CS)"/>
          <w:i/>
        </w:rPr>
      </w:pPr>
      <w:r w:rsidRPr="00137922">
        <w:rPr>
          <w:rFonts w:ascii="Avenir Book" w:hAnsi="Avenir Book" w:cs="Times New Roman (Corpo CS)"/>
          <w:i/>
        </w:rPr>
        <w:t>ufficiostampa@elenagrazini.it</w:t>
      </w:r>
    </w:p>
    <w:p w14:paraId="7D371C91" w14:textId="5491BF0C" w:rsidR="00AF4C19" w:rsidRPr="00137922" w:rsidRDefault="00AF4C19" w:rsidP="00AF4C19">
      <w:pPr>
        <w:spacing w:after="0" w:line="240" w:lineRule="auto"/>
        <w:rPr>
          <w:rFonts w:ascii="Avenir Book" w:hAnsi="Avenir Book" w:cs="Times New Roman (Corpo CS)"/>
          <w:bCs/>
          <w:i/>
          <w:color w:val="000000"/>
        </w:rPr>
      </w:pPr>
      <w:r w:rsidRPr="00137922">
        <w:rPr>
          <w:rFonts w:ascii="Avenir Book" w:hAnsi="Avenir Book" w:cs="Times New Roman (Corpo CS)"/>
          <w:bCs/>
          <w:i/>
          <w:color w:val="000000"/>
        </w:rPr>
        <w:t>Antonello Sacchi: +39 348 89 99 678 </w:t>
      </w:r>
    </w:p>
    <w:p w14:paraId="464FE42E" w14:textId="677952F5" w:rsidR="00AF4C19" w:rsidRPr="00137922" w:rsidRDefault="00AF4C19" w:rsidP="00AF4C19">
      <w:pPr>
        <w:spacing w:after="0" w:line="240" w:lineRule="auto"/>
        <w:rPr>
          <w:rFonts w:ascii="Avenir Book" w:hAnsi="Avenir Book" w:cs="Times New Roman (Corpo CS)"/>
          <w:bCs/>
          <w:i/>
          <w:color w:val="000000"/>
        </w:rPr>
      </w:pPr>
      <w:r w:rsidRPr="00137922">
        <w:rPr>
          <w:rFonts w:ascii="Avenir Book" w:hAnsi="Avenir Book" w:cs="Times New Roman (Corpo CS)"/>
          <w:bCs/>
          <w:i/>
          <w:color w:val="000000"/>
        </w:rPr>
        <w:t xml:space="preserve">Elena </w:t>
      </w:r>
      <w:proofErr w:type="spellStart"/>
      <w:r w:rsidRPr="00137922">
        <w:rPr>
          <w:rFonts w:ascii="Avenir Book" w:hAnsi="Avenir Book" w:cs="Times New Roman (Corpo CS)"/>
          <w:bCs/>
          <w:i/>
          <w:color w:val="000000"/>
        </w:rPr>
        <w:t>Grazini</w:t>
      </w:r>
      <w:proofErr w:type="spellEnd"/>
      <w:r w:rsidRPr="00137922">
        <w:rPr>
          <w:rFonts w:ascii="Avenir Book" w:hAnsi="Avenir Book" w:cs="Times New Roman (Corpo CS)"/>
          <w:bCs/>
          <w:i/>
          <w:color w:val="000000"/>
        </w:rPr>
        <w:t>: +39 338 190 24 36 </w:t>
      </w:r>
    </w:p>
    <w:p w14:paraId="4981288B" w14:textId="77777777" w:rsidR="00C76025" w:rsidRPr="00137922" w:rsidRDefault="00C76025">
      <w:pPr>
        <w:rPr>
          <w:rFonts w:ascii="Avenir Book" w:hAnsi="Avenir Book"/>
          <w:lang w:val="en-US"/>
        </w:rPr>
      </w:pPr>
    </w:p>
    <w:sectPr w:rsidR="00C76025" w:rsidRPr="00137922" w:rsidSect="00D57587">
      <w:headerReference w:type="default" r:id="rId7"/>
      <w:footerReference w:type="default" r:id="rId8"/>
      <w:pgSz w:w="11906" w:h="16838"/>
      <w:pgMar w:top="1417"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E57FF" w14:textId="77777777" w:rsidR="004B6136" w:rsidRDefault="004B6136" w:rsidP="00D57587">
      <w:pPr>
        <w:spacing w:after="0" w:line="240" w:lineRule="auto"/>
      </w:pPr>
      <w:r>
        <w:separator/>
      </w:r>
    </w:p>
  </w:endnote>
  <w:endnote w:type="continuationSeparator" w:id="0">
    <w:p w14:paraId="0D80020C" w14:textId="77777777" w:rsidR="004B6136" w:rsidRDefault="004B6136" w:rsidP="00D57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venir Book">
    <w:altName w:val="Avenir Book"/>
    <w:panose1 w:val="02000503020000020003"/>
    <w:charset w:val="00"/>
    <w:family w:val="auto"/>
    <w:pitch w:val="variable"/>
    <w:sig w:usb0="800000AF" w:usb1="5000204A" w:usb2="00000000" w:usb3="00000000" w:csb0="0000009B" w:csb1="00000000"/>
  </w:font>
  <w:font w:name="Times New Roman (Corpo CS)">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2AB75" w14:textId="77777777" w:rsidR="00D57587" w:rsidRDefault="00D57587" w:rsidP="00D57587">
    <w:pPr>
      <w:pStyle w:val="Pidipagina"/>
      <w:jc w:val="center"/>
    </w:pPr>
    <w:r>
      <w:rPr>
        <w:noProof/>
        <w:lang w:eastAsia="it-IT"/>
      </w:rPr>
      <w:drawing>
        <wp:inline distT="0" distB="0" distL="0" distR="0" wp14:anchorId="1C78D12B" wp14:editId="61FD2534">
          <wp:extent cx="6120130" cy="848995"/>
          <wp:effectExtent l="19050" t="0" r="0" b="0"/>
          <wp:docPr id="3" name="Immagine 2" descr="sottocartain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ttocartaintestata.jpg"/>
                  <pic:cNvPicPr/>
                </pic:nvPicPr>
                <pic:blipFill>
                  <a:blip r:embed="rId1"/>
                  <a:stretch>
                    <a:fillRect/>
                  </a:stretch>
                </pic:blipFill>
                <pic:spPr>
                  <a:xfrm>
                    <a:off x="0" y="0"/>
                    <a:ext cx="6120130" cy="8489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784D3" w14:textId="77777777" w:rsidR="004B6136" w:rsidRDefault="004B6136" w:rsidP="00D57587">
      <w:pPr>
        <w:spacing w:after="0" w:line="240" w:lineRule="auto"/>
      </w:pPr>
      <w:r>
        <w:separator/>
      </w:r>
    </w:p>
  </w:footnote>
  <w:footnote w:type="continuationSeparator" w:id="0">
    <w:p w14:paraId="46858DE9" w14:textId="77777777" w:rsidR="004B6136" w:rsidRDefault="004B6136" w:rsidP="00D57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DE40F" w14:textId="77777777" w:rsidR="00D57587" w:rsidRDefault="00D57587" w:rsidP="00D57587">
    <w:pPr>
      <w:pStyle w:val="Intestazione"/>
      <w:jc w:val="center"/>
    </w:pPr>
    <w:r>
      <w:rPr>
        <w:noProof/>
        <w:lang w:eastAsia="it-IT"/>
      </w:rPr>
      <w:drawing>
        <wp:inline distT="0" distB="0" distL="0" distR="0" wp14:anchorId="578D0E56" wp14:editId="596BED3B">
          <wp:extent cx="6183858" cy="952794"/>
          <wp:effectExtent l="19050" t="0" r="7392" b="0"/>
          <wp:docPr id="2" name="Immagine 1" descr="cartaintestata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intestataSU.jpg"/>
                  <pic:cNvPicPr/>
                </pic:nvPicPr>
                <pic:blipFill>
                  <a:blip r:embed="rId1"/>
                  <a:stretch>
                    <a:fillRect/>
                  </a:stretch>
                </pic:blipFill>
                <pic:spPr>
                  <a:xfrm>
                    <a:off x="0" y="0"/>
                    <a:ext cx="6187485" cy="95335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587"/>
    <w:rsid w:val="0000333B"/>
    <w:rsid w:val="0005464B"/>
    <w:rsid w:val="000C103D"/>
    <w:rsid w:val="00137922"/>
    <w:rsid w:val="00242703"/>
    <w:rsid w:val="002A4203"/>
    <w:rsid w:val="0036652E"/>
    <w:rsid w:val="00372B97"/>
    <w:rsid w:val="003B0E84"/>
    <w:rsid w:val="00417FEA"/>
    <w:rsid w:val="004B6136"/>
    <w:rsid w:val="004D115F"/>
    <w:rsid w:val="00595094"/>
    <w:rsid w:val="00676134"/>
    <w:rsid w:val="007317EB"/>
    <w:rsid w:val="007A5A95"/>
    <w:rsid w:val="007E0F44"/>
    <w:rsid w:val="00863463"/>
    <w:rsid w:val="00953034"/>
    <w:rsid w:val="00985E5C"/>
    <w:rsid w:val="009A4D16"/>
    <w:rsid w:val="00A7261B"/>
    <w:rsid w:val="00A74D61"/>
    <w:rsid w:val="00AC1A48"/>
    <w:rsid w:val="00AD0F4F"/>
    <w:rsid w:val="00AD7E06"/>
    <w:rsid w:val="00AF4C19"/>
    <w:rsid w:val="00B64413"/>
    <w:rsid w:val="00B66369"/>
    <w:rsid w:val="00C6180C"/>
    <w:rsid w:val="00C76025"/>
    <w:rsid w:val="00CF716B"/>
    <w:rsid w:val="00D22862"/>
    <w:rsid w:val="00D32CC9"/>
    <w:rsid w:val="00D37E64"/>
    <w:rsid w:val="00D57587"/>
    <w:rsid w:val="00DB4B23"/>
    <w:rsid w:val="00DD0D8E"/>
    <w:rsid w:val="00DD6558"/>
    <w:rsid w:val="00E662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EB19E"/>
  <w15:docId w15:val="{BB21B41D-F971-A343-B964-FAE7BDE5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662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575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57587"/>
  </w:style>
  <w:style w:type="paragraph" w:styleId="Pidipagina">
    <w:name w:val="footer"/>
    <w:basedOn w:val="Normale"/>
    <w:link w:val="PidipaginaCarattere"/>
    <w:uiPriority w:val="99"/>
    <w:unhideWhenUsed/>
    <w:rsid w:val="00D575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7587"/>
  </w:style>
  <w:style w:type="paragraph" w:styleId="Testofumetto">
    <w:name w:val="Balloon Text"/>
    <w:basedOn w:val="Normale"/>
    <w:link w:val="TestofumettoCarattere"/>
    <w:uiPriority w:val="99"/>
    <w:semiHidden/>
    <w:unhideWhenUsed/>
    <w:rsid w:val="00D575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7587"/>
    <w:rPr>
      <w:rFonts w:ascii="Tahoma" w:hAnsi="Tahoma" w:cs="Tahoma"/>
      <w:sz w:val="16"/>
      <w:szCs w:val="16"/>
    </w:rPr>
  </w:style>
  <w:style w:type="character" w:customStyle="1" w:styleId="apple-converted-space">
    <w:name w:val="apple-converted-space"/>
    <w:basedOn w:val="Carpredefinitoparagrafo"/>
    <w:rsid w:val="00AF4C19"/>
  </w:style>
  <w:style w:type="character" w:styleId="Enfasicorsivo">
    <w:name w:val="Emphasis"/>
    <w:uiPriority w:val="20"/>
    <w:qFormat/>
    <w:rsid w:val="00AF4C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20D02-9B91-4389-842C-64D56EF01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879</Words>
  <Characters>5012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Bruco</dc:creator>
  <cp:lastModifiedBy>Michela Calocero</cp:lastModifiedBy>
  <cp:revision>5</cp:revision>
  <dcterms:created xsi:type="dcterms:W3CDTF">2021-12-07T11:02:00Z</dcterms:created>
  <dcterms:modified xsi:type="dcterms:W3CDTF">2021-12-07T12:03:00Z</dcterms:modified>
</cp:coreProperties>
</file>